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E9F" w:rsidRPr="00467F16" w:rsidRDefault="009E0E9F" w:rsidP="009E0E9F">
      <w:pPr>
        <w:spacing w:line="240" w:lineRule="auto"/>
        <w:rPr>
          <w:rFonts w:ascii="Corbel" w:hAnsi="Corbel"/>
          <w:bCs/>
          <w:i/>
        </w:rPr>
      </w:pPr>
      <w:r w:rsidRPr="00467F16">
        <w:rPr>
          <w:rFonts w:ascii="Corbel" w:hAnsi="Corbel"/>
          <w:b/>
          <w:bCs/>
        </w:rPr>
        <w:t xml:space="preserve">   </w:t>
      </w:r>
      <w:r w:rsidRPr="00467F16">
        <w:rPr>
          <w:rFonts w:ascii="Corbel" w:hAnsi="Corbel"/>
          <w:b/>
          <w:bCs/>
        </w:rPr>
        <w:tab/>
      </w:r>
      <w:r w:rsidRPr="00467F16">
        <w:rPr>
          <w:rFonts w:ascii="Corbel" w:hAnsi="Corbel"/>
          <w:b/>
          <w:bCs/>
        </w:rPr>
        <w:tab/>
      </w:r>
      <w:r w:rsidRPr="00467F16">
        <w:rPr>
          <w:rFonts w:ascii="Corbel" w:hAnsi="Corbel"/>
          <w:b/>
          <w:bCs/>
        </w:rPr>
        <w:tab/>
      </w:r>
      <w:r w:rsidRPr="00467F16">
        <w:rPr>
          <w:rFonts w:ascii="Corbel" w:hAnsi="Corbel"/>
          <w:b/>
          <w:bCs/>
        </w:rPr>
        <w:tab/>
      </w:r>
      <w:r w:rsidRPr="00467F16">
        <w:rPr>
          <w:rFonts w:ascii="Corbel" w:hAnsi="Corbel"/>
          <w:b/>
          <w:bCs/>
        </w:rPr>
        <w:tab/>
      </w:r>
      <w:r w:rsidRPr="00467F16">
        <w:rPr>
          <w:rFonts w:ascii="Corbel" w:hAnsi="Corbel"/>
          <w:b/>
          <w:bCs/>
        </w:rPr>
        <w:tab/>
      </w:r>
      <w:r w:rsidRPr="00467F16">
        <w:rPr>
          <w:rFonts w:ascii="Corbel" w:hAnsi="Corbel"/>
          <w:bCs/>
          <w:i/>
        </w:rPr>
        <w:t xml:space="preserve">Załącznik nr </w:t>
      </w:r>
      <w:r w:rsidR="009C7322" w:rsidRPr="00467F16">
        <w:rPr>
          <w:rFonts w:ascii="Corbel" w:hAnsi="Corbel"/>
          <w:bCs/>
          <w:i/>
        </w:rPr>
        <w:t>1</w:t>
      </w:r>
      <w:r w:rsidR="00467F16" w:rsidRPr="00467F16">
        <w:rPr>
          <w:rFonts w:ascii="Corbel" w:hAnsi="Corbel"/>
          <w:bCs/>
          <w:i/>
        </w:rPr>
        <w:t>.</w:t>
      </w:r>
      <w:r w:rsidR="009C7322" w:rsidRPr="00467F16">
        <w:rPr>
          <w:rFonts w:ascii="Corbel" w:hAnsi="Corbel"/>
          <w:bCs/>
          <w:i/>
        </w:rPr>
        <w:t>5</w:t>
      </w:r>
      <w:r w:rsidRPr="00467F16">
        <w:rPr>
          <w:rFonts w:ascii="Corbel" w:hAnsi="Corbel"/>
          <w:bCs/>
          <w:i/>
        </w:rPr>
        <w:t xml:space="preserve"> do Zarządzenia </w:t>
      </w:r>
      <w:r w:rsidR="009C7322" w:rsidRPr="00467F16">
        <w:rPr>
          <w:rFonts w:ascii="Corbel" w:hAnsi="Corbel"/>
          <w:bCs/>
          <w:i/>
        </w:rPr>
        <w:t>Rektora UR nr 12/2019</w:t>
      </w:r>
    </w:p>
    <w:p w:rsidR="009E0E9F" w:rsidRPr="00467F16" w:rsidRDefault="009E0E9F" w:rsidP="009E0E9F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467F16">
        <w:rPr>
          <w:rFonts w:ascii="Corbel" w:hAnsi="Corbel"/>
          <w:b/>
          <w:smallCaps/>
        </w:rPr>
        <w:t>SYLABUS</w:t>
      </w:r>
    </w:p>
    <w:p w:rsidR="009E0E9F" w:rsidRPr="00467F16" w:rsidRDefault="009E0E9F" w:rsidP="009E0E9F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467F16">
        <w:rPr>
          <w:rFonts w:ascii="Corbel" w:hAnsi="Corbel"/>
          <w:b/>
          <w:smallCaps/>
        </w:rPr>
        <w:t xml:space="preserve">dotyczy cyklu kształcenia </w:t>
      </w:r>
      <w:r w:rsidR="00051599">
        <w:rPr>
          <w:rFonts w:ascii="Corbel" w:hAnsi="Corbel"/>
          <w:i/>
          <w:smallCaps/>
        </w:rPr>
        <w:t>2021-2023</w:t>
      </w:r>
    </w:p>
    <w:p w:rsidR="009E0E9F" w:rsidRPr="00467F16" w:rsidRDefault="009E0E9F" w:rsidP="00467F16">
      <w:pPr>
        <w:spacing w:after="0" w:line="240" w:lineRule="exact"/>
        <w:ind w:left="708"/>
        <w:jc w:val="both"/>
        <w:rPr>
          <w:rFonts w:ascii="Corbel" w:hAnsi="Corbel"/>
        </w:rPr>
      </w:pPr>
      <w:r w:rsidRPr="00467F16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Pr="00051599">
        <w:rPr>
          <w:rFonts w:ascii="Corbel" w:hAnsi="Corbel"/>
          <w:i/>
          <w:sz w:val="20"/>
        </w:rPr>
        <w:t>(skrajne daty</w:t>
      </w:r>
      <w:r w:rsidRPr="00051599">
        <w:rPr>
          <w:rFonts w:ascii="Corbel" w:hAnsi="Corbel"/>
          <w:sz w:val="20"/>
        </w:rPr>
        <w:t>)</w:t>
      </w:r>
    </w:p>
    <w:p w:rsidR="00051599" w:rsidRDefault="00A00C21" w:rsidP="00051599">
      <w:pPr>
        <w:spacing w:after="0" w:line="240" w:lineRule="auto"/>
        <w:ind w:left="3540"/>
        <w:rPr>
          <w:rFonts w:ascii="Corbel" w:hAnsi="Corbel"/>
          <w:sz w:val="24"/>
          <w:szCs w:val="24"/>
        </w:rPr>
      </w:pPr>
      <w:r w:rsidRPr="00467F16">
        <w:rPr>
          <w:rFonts w:ascii="Corbel" w:hAnsi="Corbel"/>
        </w:rPr>
        <w:t xml:space="preserve">Rok </w:t>
      </w:r>
      <w:r w:rsidR="00981EAD" w:rsidRPr="00467F16">
        <w:rPr>
          <w:rFonts w:ascii="Corbel" w:hAnsi="Corbel"/>
        </w:rPr>
        <w:t xml:space="preserve">akademicki </w:t>
      </w:r>
      <w:r w:rsidR="00051599" w:rsidRPr="00051599">
        <w:rPr>
          <w:rFonts w:ascii="Corbel" w:hAnsi="Corbel"/>
          <w:szCs w:val="24"/>
        </w:rPr>
        <w:t>2022/2023</w:t>
      </w:r>
    </w:p>
    <w:p w:rsidR="00051599" w:rsidRDefault="00051599" w:rsidP="009E0E9F">
      <w:pPr>
        <w:pStyle w:val="Punktygwne"/>
        <w:spacing w:before="0" w:after="0"/>
        <w:rPr>
          <w:rFonts w:ascii="Corbel" w:hAnsi="Corbel"/>
          <w:sz w:val="22"/>
        </w:rPr>
      </w:pP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467F16">
        <w:rPr>
          <w:rFonts w:ascii="Corbel" w:hAnsi="Corbel"/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E0E9F" w:rsidRPr="00467F16" w:rsidTr="0025558D">
        <w:tc>
          <w:tcPr>
            <w:tcW w:w="2694" w:type="dxa"/>
            <w:vAlign w:val="center"/>
          </w:tcPr>
          <w:p w:rsidR="009E0E9F" w:rsidRPr="00467F16" w:rsidRDefault="009E0E9F" w:rsidP="002555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E0E9F" w:rsidRPr="00467F16" w:rsidRDefault="009E0E9F" w:rsidP="0025558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467F16">
              <w:rPr>
                <w:rFonts w:ascii="Corbel" w:hAnsi="Corbel"/>
                <w:color w:val="auto"/>
                <w:sz w:val="22"/>
              </w:rPr>
              <w:t>Administracja bezpieczeństwa wewnętrznego</w:t>
            </w:r>
          </w:p>
        </w:tc>
      </w:tr>
      <w:tr w:rsidR="00A11EBE" w:rsidRPr="00467F16" w:rsidTr="00A11EBE">
        <w:tc>
          <w:tcPr>
            <w:tcW w:w="2694" w:type="dxa"/>
            <w:vAlign w:val="center"/>
          </w:tcPr>
          <w:p w:rsidR="00A11EBE" w:rsidRPr="00467F16" w:rsidRDefault="009C7322" w:rsidP="002555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Kod przedmiotu</w:t>
            </w:r>
            <w:r w:rsidR="00A11EBE" w:rsidRPr="00467F16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bottom"/>
          </w:tcPr>
          <w:p w:rsidR="00A11EBE" w:rsidRPr="00467F16" w:rsidRDefault="00A11EBE" w:rsidP="0087559C">
            <w:pPr>
              <w:tabs>
                <w:tab w:val="left" w:pos="360"/>
                <w:tab w:val="left" w:pos="900"/>
              </w:tabs>
              <w:spacing w:after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PRA65</w:t>
            </w:r>
          </w:p>
        </w:tc>
      </w:tr>
      <w:tr w:rsidR="00A11EBE" w:rsidRPr="00467F16" w:rsidTr="0025558D">
        <w:tc>
          <w:tcPr>
            <w:tcW w:w="2694" w:type="dxa"/>
            <w:vAlign w:val="center"/>
          </w:tcPr>
          <w:p w:rsidR="00A11EBE" w:rsidRPr="00467F16" w:rsidRDefault="009C7322" w:rsidP="0025558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N</w:t>
            </w:r>
            <w:r w:rsidR="00A11EBE" w:rsidRPr="00467F16">
              <w:rPr>
                <w:rFonts w:ascii="Corbel" w:hAnsi="Corbel"/>
                <w:sz w:val="22"/>
                <w:szCs w:val="22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A11EBE" w:rsidRPr="00467F16" w:rsidRDefault="00A95444" w:rsidP="002555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467F16" w:rsidRPr="00467F16" w:rsidTr="0025558D"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467F16" w:rsidRPr="00467F16" w:rsidTr="0025558D"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Administracja</w:t>
            </w:r>
          </w:p>
        </w:tc>
      </w:tr>
      <w:tr w:rsidR="00467F16" w:rsidRPr="00467F16" w:rsidTr="0025558D"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Studia II stopnia</w:t>
            </w:r>
          </w:p>
        </w:tc>
      </w:tr>
      <w:tr w:rsidR="00467F16" w:rsidRPr="00467F16" w:rsidTr="0025558D"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Praktyczny</w:t>
            </w:r>
          </w:p>
        </w:tc>
      </w:tr>
      <w:tr w:rsidR="00467F16" w:rsidRPr="00467F16" w:rsidTr="0025558D"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Niestacjonarne</w:t>
            </w:r>
          </w:p>
        </w:tc>
      </w:tr>
      <w:tr w:rsidR="00467F16" w:rsidRPr="00467F16" w:rsidTr="0025558D"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Rok II, semestr III</w:t>
            </w:r>
          </w:p>
        </w:tc>
      </w:tr>
      <w:tr w:rsidR="00467F16" w:rsidRPr="00467F16" w:rsidTr="0025558D"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Obowiązkowy</w:t>
            </w:r>
          </w:p>
        </w:tc>
      </w:tr>
      <w:tr w:rsidR="00467F16" w:rsidRPr="00467F16" w:rsidTr="0025558D"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467F16" w:rsidRPr="00467F16" w:rsidTr="0025558D"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 w:cs="Corbel"/>
                <w:b w:val="0"/>
                <w:kern w:val="1"/>
                <w:sz w:val="22"/>
              </w:rPr>
              <w:t>Prof. dr hab. Elżbieta Ura</w:t>
            </w:r>
          </w:p>
        </w:tc>
      </w:tr>
      <w:tr w:rsidR="00467F16" w:rsidRPr="00467F16" w:rsidTr="00A00C21">
        <w:trPr>
          <w:trHeight w:val="958"/>
        </w:trPr>
        <w:tc>
          <w:tcPr>
            <w:tcW w:w="2694" w:type="dxa"/>
            <w:vAlign w:val="center"/>
          </w:tcPr>
          <w:p w:rsidR="00467F16" w:rsidRPr="00467F16" w:rsidRDefault="00467F16" w:rsidP="00467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67F16" w:rsidRPr="00467F16" w:rsidRDefault="00467F16" w:rsidP="00467F1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Pracownicy zgodnie z obciążeniami dydaktycznymi na dany rok akademicki</w:t>
            </w:r>
          </w:p>
        </w:tc>
      </w:tr>
    </w:tbl>
    <w:p w:rsidR="009E0E9F" w:rsidRPr="00467F16" w:rsidRDefault="009E0E9F" w:rsidP="00DC3BBD">
      <w:pPr>
        <w:pStyle w:val="Podpunkty"/>
        <w:spacing w:after="100" w:afterAutospacing="1"/>
        <w:ind w:left="0"/>
        <w:rPr>
          <w:rFonts w:ascii="Corbel" w:hAnsi="Corbel"/>
          <w:szCs w:val="22"/>
        </w:rPr>
      </w:pPr>
      <w:r w:rsidRPr="00467F16">
        <w:rPr>
          <w:rFonts w:ascii="Corbel" w:hAnsi="Corbel"/>
          <w:szCs w:val="22"/>
        </w:rPr>
        <w:t xml:space="preserve">* </w:t>
      </w:r>
      <w:r w:rsidRPr="00467F16">
        <w:rPr>
          <w:rFonts w:ascii="Corbel" w:hAnsi="Corbel"/>
          <w:i/>
          <w:szCs w:val="22"/>
        </w:rPr>
        <w:t xml:space="preserve">- </w:t>
      </w:r>
      <w:r w:rsidR="006342E3" w:rsidRPr="00467F16">
        <w:rPr>
          <w:rFonts w:ascii="Corbel" w:hAnsi="Corbel"/>
          <w:b w:val="0"/>
          <w:i/>
          <w:szCs w:val="22"/>
        </w:rPr>
        <w:t xml:space="preserve">opcjonalnie, </w:t>
      </w:r>
      <w:r w:rsidRPr="00467F16">
        <w:rPr>
          <w:rFonts w:ascii="Corbel" w:hAnsi="Corbel"/>
          <w:b w:val="0"/>
          <w:i/>
          <w:szCs w:val="22"/>
        </w:rPr>
        <w:t xml:space="preserve">zgodnie z ustaleniami </w:t>
      </w:r>
      <w:r w:rsidR="006342E3" w:rsidRPr="00467F16">
        <w:rPr>
          <w:rFonts w:ascii="Corbel" w:hAnsi="Corbel"/>
          <w:b w:val="0"/>
          <w:i/>
          <w:szCs w:val="22"/>
        </w:rPr>
        <w:t>w Jednostce</w:t>
      </w:r>
    </w:p>
    <w:p w:rsidR="009E0E9F" w:rsidRPr="00467F16" w:rsidRDefault="009E0E9F" w:rsidP="009E0E9F">
      <w:pPr>
        <w:pStyle w:val="Podpunkty"/>
        <w:ind w:left="284"/>
        <w:rPr>
          <w:rFonts w:ascii="Corbel" w:hAnsi="Corbel"/>
          <w:szCs w:val="22"/>
        </w:rPr>
      </w:pPr>
      <w:r w:rsidRPr="00467F16">
        <w:rPr>
          <w:rFonts w:ascii="Corbel" w:hAnsi="Corbel"/>
          <w:szCs w:val="22"/>
        </w:rPr>
        <w:t xml:space="preserve">1.1.Formy zajęć dydaktycznych, wymiar godzin i punktów ECTS </w:t>
      </w:r>
    </w:p>
    <w:p w:rsidR="009E0E9F" w:rsidRPr="00467F16" w:rsidRDefault="009E0E9F" w:rsidP="009E0E9F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9E0E9F" w:rsidRPr="00467F16" w:rsidTr="00467F1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467F16">
              <w:rPr>
                <w:rFonts w:ascii="Corbel" w:hAnsi="Corbel"/>
                <w:sz w:val="22"/>
              </w:rPr>
              <w:t>Semestr</w:t>
            </w:r>
          </w:p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467F16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7F16">
              <w:rPr>
                <w:rFonts w:ascii="Corbel" w:hAnsi="Corbel"/>
                <w:sz w:val="22"/>
              </w:rPr>
              <w:t>Wykł</w:t>
            </w:r>
            <w:proofErr w:type="spellEnd"/>
            <w:r w:rsidRPr="00467F1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467F1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7F16">
              <w:rPr>
                <w:rFonts w:ascii="Corbel" w:hAnsi="Corbel"/>
                <w:sz w:val="22"/>
              </w:rPr>
              <w:t>Konw</w:t>
            </w:r>
            <w:proofErr w:type="spellEnd"/>
            <w:r w:rsidRPr="00467F1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467F1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467F16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467F1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467F16">
              <w:rPr>
                <w:rFonts w:ascii="Corbel" w:hAnsi="Corbel"/>
                <w:sz w:val="22"/>
              </w:rPr>
              <w:t>Prakt</w:t>
            </w:r>
            <w:proofErr w:type="spellEnd"/>
            <w:r w:rsidRPr="00467F1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467F1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9F" w:rsidRPr="00467F16" w:rsidRDefault="009E0E9F" w:rsidP="00467F1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467F16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9E0E9F" w:rsidRPr="00467F16" w:rsidTr="00467F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87559C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E9F" w:rsidRPr="00467F16" w:rsidRDefault="009E0E9F" w:rsidP="00467F1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9E0E9F" w:rsidRPr="00467F16" w:rsidRDefault="009E0E9F" w:rsidP="009E0E9F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9E0E9F" w:rsidRPr="00467F16" w:rsidRDefault="009E0E9F" w:rsidP="009E0E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467F16">
        <w:rPr>
          <w:rFonts w:ascii="Corbel" w:hAnsi="Corbel"/>
          <w:smallCaps w:val="0"/>
          <w:sz w:val="22"/>
        </w:rPr>
        <w:t>1.2.</w:t>
      </w:r>
      <w:r w:rsidRPr="00467F16"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9E0E9F" w:rsidRPr="00467F16" w:rsidRDefault="00A00C21" w:rsidP="009E0E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467F16">
        <w:rPr>
          <w:rFonts w:ascii="Segoe UI Symbol" w:eastAsia="MS Gothic" w:hAnsi="Segoe UI Symbol" w:cs="Segoe UI Symbol"/>
          <w:b w:val="0"/>
          <w:sz w:val="22"/>
        </w:rPr>
        <w:t>☒</w:t>
      </w:r>
      <w:r w:rsidR="009E0E9F" w:rsidRPr="00467F16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9E0E9F" w:rsidRPr="00467F16" w:rsidRDefault="00A00C21" w:rsidP="009E0E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467F16">
        <w:rPr>
          <w:rFonts w:ascii="Segoe UI Symbol" w:eastAsia="MS Gothic" w:hAnsi="Segoe UI Symbol" w:cs="Segoe UI Symbol"/>
          <w:b w:val="0"/>
          <w:sz w:val="22"/>
        </w:rPr>
        <w:t>☒</w:t>
      </w:r>
      <w:r w:rsidR="009E0E9F" w:rsidRPr="00467F16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9E0E9F" w:rsidRPr="00467F16" w:rsidRDefault="009E0E9F" w:rsidP="009E0E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467F16">
        <w:rPr>
          <w:rFonts w:ascii="Corbel" w:hAnsi="Corbel"/>
          <w:smallCaps w:val="0"/>
          <w:sz w:val="22"/>
        </w:rPr>
        <w:t xml:space="preserve">1.3 </w:t>
      </w:r>
      <w:r w:rsidRPr="00467F16">
        <w:rPr>
          <w:rFonts w:ascii="Corbel" w:hAnsi="Corbel"/>
          <w:smallCaps w:val="0"/>
          <w:sz w:val="22"/>
        </w:rPr>
        <w:tab/>
        <w:t>For</w:t>
      </w:r>
      <w:r w:rsidR="006342E3" w:rsidRPr="00467F16">
        <w:rPr>
          <w:rFonts w:ascii="Corbel" w:hAnsi="Corbel"/>
          <w:smallCaps w:val="0"/>
          <w:sz w:val="22"/>
        </w:rPr>
        <w:t xml:space="preserve">ma zaliczenia przedmiotu </w:t>
      </w:r>
      <w:r w:rsidRPr="00467F16">
        <w:rPr>
          <w:rFonts w:ascii="Corbel" w:hAnsi="Corbel"/>
          <w:smallCaps w:val="0"/>
          <w:sz w:val="22"/>
        </w:rPr>
        <w:t xml:space="preserve"> (z toku) </w:t>
      </w:r>
      <w:r w:rsidRPr="00467F16">
        <w:rPr>
          <w:rFonts w:ascii="Corbel" w:hAnsi="Corbel"/>
          <w:b w:val="0"/>
          <w:smallCaps w:val="0"/>
          <w:sz w:val="22"/>
        </w:rPr>
        <w:t>(</w:t>
      </w:r>
      <w:r w:rsidRPr="00467F16">
        <w:rPr>
          <w:rFonts w:ascii="Corbel" w:hAnsi="Corbel"/>
          <w:smallCaps w:val="0"/>
          <w:sz w:val="22"/>
          <w:u w:val="single"/>
        </w:rPr>
        <w:t>egzamin</w:t>
      </w:r>
      <w:r w:rsidRPr="00467F16">
        <w:rPr>
          <w:rFonts w:ascii="Corbel" w:hAnsi="Corbel"/>
          <w:b w:val="0"/>
          <w:smallCaps w:val="0"/>
          <w:sz w:val="22"/>
        </w:rPr>
        <w:t>, zaliczenie z oceną, zaliczenie bez oceny)</w:t>
      </w:r>
    </w:p>
    <w:p w:rsidR="009E0E9F" w:rsidRPr="00467F16" w:rsidRDefault="009E0E9F" w:rsidP="009E0E9F">
      <w:pPr>
        <w:pStyle w:val="Punktygwne"/>
        <w:spacing w:before="0" w:after="0"/>
        <w:ind w:left="9765"/>
        <w:rPr>
          <w:rFonts w:ascii="Corbel" w:hAnsi="Corbel"/>
          <w:smallCaps w:val="0"/>
          <w:sz w:val="22"/>
        </w:rPr>
      </w:pPr>
    </w:p>
    <w:p w:rsidR="009E0E9F" w:rsidRPr="00467F16" w:rsidRDefault="0037505D" w:rsidP="009E0E9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467F16">
        <w:rPr>
          <w:rFonts w:ascii="Corbel" w:hAnsi="Corbel"/>
          <w:b w:val="0"/>
          <w:smallCaps w:val="0"/>
          <w:sz w:val="22"/>
        </w:rPr>
        <w:t>Egzamin</w:t>
      </w:r>
      <w:r w:rsidR="009E0E9F" w:rsidRPr="00467F16">
        <w:rPr>
          <w:rFonts w:ascii="Corbel" w:hAnsi="Corbel"/>
          <w:b w:val="0"/>
          <w:smallCaps w:val="0"/>
          <w:sz w:val="22"/>
        </w:rPr>
        <w:t xml:space="preserve"> w formie pisemnej lub ustnej. </w:t>
      </w:r>
      <w:r w:rsidRPr="00467F16">
        <w:rPr>
          <w:rFonts w:ascii="Corbel" w:hAnsi="Corbel"/>
          <w:b w:val="0"/>
          <w:smallCaps w:val="0"/>
          <w:sz w:val="22"/>
        </w:rPr>
        <w:t xml:space="preserve">Egzamin </w:t>
      </w:r>
      <w:r w:rsidR="009E0E9F" w:rsidRPr="00467F16">
        <w:rPr>
          <w:rFonts w:ascii="Corbel" w:hAnsi="Corbel"/>
          <w:b w:val="0"/>
          <w:smallCaps w:val="0"/>
          <w:sz w:val="22"/>
        </w:rPr>
        <w:t>pisemn</w:t>
      </w:r>
      <w:r w:rsidRPr="00467F16">
        <w:rPr>
          <w:rFonts w:ascii="Corbel" w:hAnsi="Corbel"/>
          <w:b w:val="0"/>
          <w:smallCaps w:val="0"/>
          <w:sz w:val="22"/>
        </w:rPr>
        <w:t>y</w:t>
      </w:r>
      <w:r w:rsidR="009E0E9F" w:rsidRPr="00467F16">
        <w:rPr>
          <w:rFonts w:ascii="Corbel" w:hAnsi="Corbel"/>
          <w:b w:val="0"/>
          <w:smallCaps w:val="0"/>
          <w:sz w:val="22"/>
        </w:rPr>
        <w:t xml:space="preserve"> zawierać może pytania testowe, otwarte oraz problemy do rozwiązania.</w:t>
      </w: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sz w:val="22"/>
        </w:rPr>
      </w:pPr>
      <w:r w:rsidRPr="00467F16">
        <w:rPr>
          <w:rFonts w:ascii="Corbel" w:hAnsi="Corbel"/>
          <w:sz w:val="22"/>
        </w:rPr>
        <w:t xml:space="preserve">2.Wymagania wstępne </w:t>
      </w: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E0E9F" w:rsidRPr="00467F16" w:rsidTr="0025558D">
        <w:tc>
          <w:tcPr>
            <w:tcW w:w="9670" w:type="dxa"/>
          </w:tcPr>
          <w:p w:rsidR="009E0E9F" w:rsidRPr="00467F16" w:rsidRDefault="009E0E9F" w:rsidP="0025558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Znajomość podstawowych zagadnień z prawa administracyjnego</w:t>
            </w:r>
          </w:p>
        </w:tc>
      </w:tr>
    </w:tbl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sz w:val="22"/>
        </w:rPr>
      </w:pPr>
    </w:p>
    <w:p w:rsidR="009E0E9F" w:rsidRPr="00467F16" w:rsidRDefault="006342E3" w:rsidP="009E0E9F">
      <w:pPr>
        <w:pStyle w:val="Punktygwne"/>
        <w:spacing w:before="0" w:after="0"/>
        <w:rPr>
          <w:rFonts w:ascii="Corbel" w:hAnsi="Corbel"/>
          <w:sz w:val="22"/>
        </w:rPr>
      </w:pPr>
      <w:r w:rsidRPr="00467F16">
        <w:rPr>
          <w:rFonts w:ascii="Corbel" w:hAnsi="Corbel"/>
          <w:sz w:val="22"/>
        </w:rPr>
        <w:t>3. cele, efekty uczenia się</w:t>
      </w:r>
      <w:r w:rsidR="009E0E9F" w:rsidRPr="00467F16">
        <w:rPr>
          <w:rFonts w:ascii="Corbel" w:hAnsi="Corbel"/>
          <w:sz w:val="22"/>
        </w:rPr>
        <w:t xml:space="preserve"> , treści Programowe i stosowane metody Dydaktyczne</w:t>
      </w: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sz w:val="22"/>
        </w:rPr>
      </w:pPr>
    </w:p>
    <w:p w:rsidR="009E0E9F" w:rsidRPr="00467F16" w:rsidRDefault="00A00C21" w:rsidP="009E0E9F">
      <w:pPr>
        <w:pStyle w:val="Podpunkty"/>
        <w:rPr>
          <w:rFonts w:ascii="Corbel" w:hAnsi="Corbel"/>
          <w:szCs w:val="22"/>
        </w:rPr>
      </w:pPr>
      <w:r w:rsidRPr="00467F16">
        <w:rPr>
          <w:rFonts w:ascii="Corbel" w:hAnsi="Corbel"/>
          <w:szCs w:val="22"/>
        </w:rPr>
        <w:t>3.1 Cele przedmiotu</w:t>
      </w:r>
    </w:p>
    <w:p w:rsidR="009E0E9F" w:rsidRPr="00467F16" w:rsidRDefault="009E0E9F" w:rsidP="009E0E9F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E0E9F" w:rsidRPr="00467F16" w:rsidTr="0025558D">
        <w:tc>
          <w:tcPr>
            <w:tcW w:w="851" w:type="dxa"/>
            <w:vAlign w:val="center"/>
          </w:tcPr>
          <w:p w:rsidR="009E0E9F" w:rsidRPr="00467F16" w:rsidRDefault="009E0E9F" w:rsidP="002555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467F16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E0E9F" w:rsidRPr="00467F16" w:rsidRDefault="009E0E9F" w:rsidP="002555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467F16">
              <w:rPr>
                <w:rFonts w:ascii="Corbel" w:hAnsi="Corbel"/>
                <w:b w:val="0"/>
                <w:szCs w:val="22"/>
              </w:rPr>
              <w:t xml:space="preserve">Student ma uzyskać wiedzę z zakresu systemu bezpieczeństwa wewnętrznego </w:t>
            </w:r>
            <w:r w:rsidRPr="00467F16">
              <w:rPr>
                <w:rFonts w:ascii="Corbel" w:hAnsi="Corbel"/>
                <w:b w:val="0"/>
                <w:szCs w:val="22"/>
              </w:rPr>
              <w:br/>
              <w:t xml:space="preserve">z uwzględnieniem podstawowych pojęć tego systemu, systemu organów administracji publicznej, źródeł prawa do bezpieczeństwa, klasyfikacji zagrożeń bezpieczeństwa. </w:t>
            </w:r>
          </w:p>
        </w:tc>
      </w:tr>
      <w:tr w:rsidR="009E0E9F" w:rsidRPr="00467F16" w:rsidTr="0025558D">
        <w:tc>
          <w:tcPr>
            <w:tcW w:w="851" w:type="dxa"/>
            <w:vAlign w:val="center"/>
          </w:tcPr>
          <w:p w:rsidR="009E0E9F" w:rsidRPr="00467F16" w:rsidRDefault="009E0E9F" w:rsidP="002555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467F16">
              <w:rPr>
                <w:rFonts w:ascii="Corbel" w:hAnsi="Corbel"/>
                <w:sz w:val="22"/>
                <w:szCs w:val="22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9E0E9F" w:rsidRPr="00467F16" w:rsidRDefault="009E0E9F" w:rsidP="002555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467F16">
              <w:rPr>
                <w:rFonts w:ascii="Corbel" w:hAnsi="Corbel"/>
                <w:b w:val="0"/>
                <w:szCs w:val="22"/>
              </w:rPr>
              <w:t>Student ma uzyskać wiedzę na temat współpracy międzynarodowej w zakresie bezpieczeństwa wewnętrznego państwa.</w:t>
            </w:r>
          </w:p>
        </w:tc>
      </w:tr>
    </w:tbl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EC4DCB" w:rsidRPr="00467F16" w:rsidRDefault="006342E3" w:rsidP="00EC4DCB">
      <w:pPr>
        <w:spacing w:after="0" w:line="240" w:lineRule="auto"/>
        <w:ind w:left="426"/>
        <w:rPr>
          <w:rFonts w:ascii="Corbel" w:hAnsi="Corbel"/>
        </w:rPr>
      </w:pPr>
      <w:r w:rsidRPr="00467F16">
        <w:rPr>
          <w:rFonts w:ascii="Corbel" w:hAnsi="Corbel"/>
          <w:b/>
        </w:rPr>
        <w:t>3.2 Efekty uczenia się</w:t>
      </w:r>
      <w:r w:rsidR="00EC4DCB" w:rsidRPr="00467F16">
        <w:rPr>
          <w:rFonts w:ascii="Corbel" w:hAnsi="Corbel"/>
          <w:b/>
        </w:rPr>
        <w:t xml:space="preserve"> dla przedmiotu</w:t>
      </w:r>
    </w:p>
    <w:p w:rsidR="00EC4DCB" w:rsidRPr="00467F16" w:rsidRDefault="00EC4DCB" w:rsidP="00EC4DCB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9"/>
        <w:gridCol w:w="1863"/>
      </w:tblGrid>
      <w:tr w:rsidR="00EC4DCB" w:rsidRPr="00467F16" w:rsidTr="0090518B">
        <w:tc>
          <w:tcPr>
            <w:tcW w:w="1701" w:type="dxa"/>
            <w:vAlign w:val="center"/>
          </w:tcPr>
          <w:p w:rsidR="00EC4DCB" w:rsidRPr="00467F16" w:rsidRDefault="00EC4DCB" w:rsidP="006342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smallCaps w:val="0"/>
                <w:sz w:val="22"/>
              </w:rPr>
              <w:t>EK</w:t>
            </w:r>
            <w:r w:rsidRPr="00467F16">
              <w:rPr>
                <w:rFonts w:ascii="Corbel" w:hAnsi="Corbel"/>
                <w:b w:val="0"/>
                <w:smallCaps w:val="0"/>
                <w:sz w:val="22"/>
              </w:rPr>
              <w:t xml:space="preserve"> (efekt </w:t>
            </w:r>
            <w:r w:rsidR="006342E3" w:rsidRPr="00467F16">
              <w:rPr>
                <w:rFonts w:ascii="Corbel" w:hAnsi="Corbel"/>
                <w:b w:val="0"/>
                <w:smallCaps w:val="0"/>
                <w:sz w:val="22"/>
              </w:rPr>
              <w:t>ucz</w:t>
            </w:r>
            <w:r w:rsidRPr="00467F16">
              <w:rPr>
                <w:rFonts w:ascii="Corbel" w:hAnsi="Corbel"/>
                <w:b w:val="0"/>
                <w:smallCaps w:val="0"/>
                <w:sz w:val="22"/>
              </w:rPr>
              <w:t>enia</w:t>
            </w:r>
            <w:r w:rsidR="006342E3" w:rsidRPr="00467F16">
              <w:rPr>
                <w:rFonts w:ascii="Corbel" w:hAnsi="Corbel"/>
                <w:b w:val="0"/>
                <w:smallCaps w:val="0"/>
                <w:sz w:val="22"/>
              </w:rPr>
              <w:t xml:space="preserve"> się</w:t>
            </w:r>
            <w:r w:rsidRPr="00467F1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EC4DCB" w:rsidRPr="00467F16" w:rsidRDefault="006342E3" w:rsidP="006342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Treść efektu ucze</w:t>
            </w:r>
            <w:r w:rsidR="00EC4DCB" w:rsidRPr="00467F16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Pr="00467F16">
              <w:rPr>
                <w:rFonts w:ascii="Corbel" w:hAnsi="Corbel"/>
                <w:b w:val="0"/>
                <w:smallCaps w:val="0"/>
                <w:sz w:val="22"/>
              </w:rPr>
              <w:t xml:space="preserve"> się</w:t>
            </w:r>
            <w:r w:rsidR="00EC4DCB" w:rsidRPr="00467F16">
              <w:rPr>
                <w:rFonts w:ascii="Corbel" w:hAnsi="Corbel"/>
                <w:b w:val="0"/>
                <w:smallCaps w:val="0"/>
                <w:sz w:val="22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:rsidR="00EC4DCB" w:rsidRPr="00467F16" w:rsidRDefault="00EC4DCB" w:rsidP="009051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Odniesienie do efektów  kierunkowych</w:t>
            </w:r>
            <w:r w:rsidR="006342E3" w:rsidRPr="00467F16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C4DCB" w:rsidRPr="00467F16" w:rsidTr="0090518B">
        <w:tc>
          <w:tcPr>
            <w:tcW w:w="1701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467F1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EC4DCB" w:rsidRPr="00467F16" w:rsidRDefault="00EC4DCB" w:rsidP="0090518B">
            <w:pPr>
              <w:pStyle w:val="Bezodstpw"/>
              <w:jc w:val="both"/>
              <w:rPr>
                <w:rFonts w:ascii="Corbel" w:hAnsi="Corbel"/>
                <w:smallCaps/>
              </w:rPr>
            </w:pPr>
            <w:r w:rsidRPr="00467F16">
              <w:rPr>
                <w:rFonts w:ascii="Corbel" w:hAnsi="Corbel"/>
              </w:rPr>
              <w:t>Wykazuje się szczegółową wiedzą na temat  struktur, instytucji i zasad działania organów administracji publicznej (krajowych, międzynarodowych i unijnych) i podmiotów administrujących, ich genezy i ewolucji oraz wykonywanych przez nie zadań, ze szczególnym uwzględnieniem organów administracji bezpieczeństwa wewnętrznego.</w:t>
            </w:r>
          </w:p>
        </w:tc>
        <w:tc>
          <w:tcPr>
            <w:tcW w:w="1873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bCs/>
                <w:sz w:val="22"/>
              </w:rPr>
              <w:t>K_W02</w:t>
            </w:r>
          </w:p>
        </w:tc>
      </w:tr>
      <w:tr w:rsidR="00EC4DCB" w:rsidRPr="00467F16" w:rsidTr="0090518B">
        <w:tc>
          <w:tcPr>
            <w:tcW w:w="1701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C4DCB" w:rsidRPr="00467F16" w:rsidRDefault="00EC4DCB" w:rsidP="0090518B">
            <w:pPr>
              <w:pStyle w:val="Bezodstpw"/>
              <w:jc w:val="both"/>
              <w:rPr>
                <w:rFonts w:ascii="Corbel" w:hAnsi="Corbel"/>
                <w:smallCaps/>
              </w:rPr>
            </w:pPr>
            <w:r w:rsidRPr="00467F16">
              <w:rPr>
                <w:rFonts w:ascii="Corbel" w:hAnsi="Corbel"/>
              </w:rPr>
              <w:t xml:space="preserve">Dysponuje pogłębioną wiedzą o relacjach między organami administracji publicznej, w tym organami odpowiedzialnymi za bezpieczeństwo oraz relacjach między nimi </w:t>
            </w:r>
            <w:r w:rsidRPr="00467F16">
              <w:rPr>
                <w:rFonts w:ascii="Corbel" w:hAnsi="Corbel"/>
              </w:rPr>
              <w:br/>
              <w:t xml:space="preserve">a jednostką i instytucjami społecznymi w odniesieniu </w:t>
            </w:r>
            <w:r w:rsidRPr="00467F16">
              <w:rPr>
                <w:rFonts w:ascii="Corbel" w:hAnsi="Corbel"/>
              </w:rPr>
              <w:br/>
              <w:t>do wybranych struktur i instytucji społecznych.</w:t>
            </w:r>
          </w:p>
        </w:tc>
        <w:tc>
          <w:tcPr>
            <w:tcW w:w="1873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bCs/>
                <w:sz w:val="22"/>
              </w:rPr>
              <w:t>K_W03</w:t>
            </w:r>
          </w:p>
        </w:tc>
      </w:tr>
      <w:tr w:rsidR="00EC4DCB" w:rsidRPr="00467F16" w:rsidTr="0090518B">
        <w:tc>
          <w:tcPr>
            <w:tcW w:w="1701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C4DCB" w:rsidRPr="00467F16" w:rsidRDefault="00EC4DCB" w:rsidP="0090518B">
            <w:pPr>
              <w:pStyle w:val="Bezodstpw"/>
              <w:jc w:val="both"/>
              <w:rPr>
                <w:rFonts w:ascii="Corbel" w:hAnsi="Corbel"/>
                <w:smallCaps/>
              </w:rPr>
            </w:pPr>
            <w:r w:rsidRPr="00467F16">
              <w:rPr>
                <w:rFonts w:ascii="Corbel" w:hAnsi="Corbel"/>
              </w:rPr>
              <w:t xml:space="preserve">Zna i rozumie terminologię z zakresu dyscyplin naukowych realizowanych w ramach planu studiów administracyjnych oraz posługuje się szczegółową terminologią pojęciową </w:t>
            </w:r>
            <w:r w:rsidRPr="00467F16">
              <w:rPr>
                <w:rFonts w:ascii="Corbel" w:hAnsi="Corbel"/>
              </w:rPr>
              <w:br/>
              <w:t>z zakresu szeroko rozumianego bezpieczeństwa.</w:t>
            </w:r>
          </w:p>
        </w:tc>
        <w:tc>
          <w:tcPr>
            <w:tcW w:w="1873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bCs/>
                <w:sz w:val="22"/>
              </w:rPr>
              <w:t>K_W07</w:t>
            </w:r>
          </w:p>
        </w:tc>
      </w:tr>
      <w:tr w:rsidR="00EC4DCB" w:rsidRPr="00467F16" w:rsidTr="0090518B">
        <w:tc>
          <w:tcPr>
            <w:tcW w:w="1701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C4DCB" w:rsidRPr="00467F16" w:rsidRDefault="00EC4DCB" w:rsidP="0090518B">
            <w:pPr>
              <w:pStyle w:val="Bezodstpw"/>
              <w:jc w:val="both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73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bCs/>
                <w:sz w:val="22"/>
              </w:rPr>
              <w:t>K_U01</w:t>
            </w:r>
          </w:p>
        </w:tc>
      </w:tr>
      <w:tr w:rsidR="00EC4DCB" w:rsidRPr="00467F16" w:rsidTr="0090518B">
        <w:tc>
          <w:tcPr>
            <w:tcW w:w="1701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EC4DCB" w:rsidRPr="00467F16" w:rsidRDefault="00EC4DCB" w:rsidP="0090518B">
            <w:pPr>
              <w:pStyle w:val="Bezodstpw"/>
              <w:jc w:val="both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 xml:space="preserve">Posiada umiejętność wyjaśniania przyczyn i przebiegu procesów i zjawisk społecznych związanych z administracją bezpieczeństwa wewnętrznego rozumiejąc jej rolę </w:t>
            </w:r>
            <w:r w:rsidRPr="00467F16">
              <w:rPr>
                <w:rFonts w:ascii="Corbel" w:hAnsi="Corbel"/>
              </w:rPr>
              <w:br/>
              <w:t>w organizacji państwa i współczesnego społeczeństwa, formułować własne opinie na ten temat oraz stawiać hipotezy badawcze i je weryfikować.</w:t>
            </w:r>
          </w:p>
        </w:tc>
        <w:tc>
          <w:tcPr>
            <w:tcW w:w="1873" w:type="dxa"/>
          </w:tcPr>
          <w:p w:rsidR="00EC4DCB" w:rsidRPr="00467F16" w:rsidRDefault="00EC4DCB" w:rsidP="009051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bCs/>
                <w:sz w:val="22"/>
              </w:rPr>
              <w:t>K_U02</w:t>
            </w:r>
          </w:p>
        </w:tc>
      </w:tr>
      <w:tr w:rsidR="00EC4DCB" w:rsidRPr="00467F16" w:rsidTr="0090518B">
        <w:tc>
          <w:tcPr>
            <w:tcW w:w="1701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EC4DCB" w:rsidRPr="00467F16" w:rsidRDefault="00EC4DCB" w:rsidP="0090518B">
            <w:pPr>
              <w:pStyle w:val="Bezodstpw"/>
              <w:jc w:val="both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 xml:space="preserve">Wykazuje się umiejętnością komunikowania ze specjalistami w zakresie nauk administracyjnych i nauk </w:t>
            </w:r>
            <w:r w:rsidRPr="00467F16">
              <w:rPr>
                <w:rFonts w:ascii="Corbel" w:hAnsi="Corbel"/>
              </w:rPr>
              <w:br/>
              <w:t>o bezpieczeństwie jak i osobami spoza tego środowiska, posługując się właściwą terminologią w celu uzasadnienia konkretnych działań w obszarze bezpieczeństwa wewnętrznego.</w:t>
            </w:r>
          </w:p>
        </w:tc>
        <w:tc>
          <w:tcPr>
            <w:tcW w:w="1873" w:type="dxa"/>
          </w:tcPr>
          <w:p w:rsidR="00EC4DCB" w:rsidRPr="00467F16" w:rsidRDefault="00EC4DCB" w:rsidP="009051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bCs/>
                <w:sz w:val="22"/>
              </w:rPr>
              <w:t>K_U09</w:t>
            </w:r>
          </w:p>
        </w:tc>
      </w:tr>
      <w:tr w:rsidR="00EC4DCB" w:rsidRPr="00467F16" w:rsidTr="0090518B">
        <w:tc>
          <w:tcPr>
            <w:tcW w:w="1701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EC4DCB" w:rsidRPr="00467F16" w:rsidRDefault="00EC4DCB" w:rsidP="0090518B">
            <w:pPr>
              <w:pStyle w:val="Bezodstpw"/>
              <w:jc w:val="both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 xml:space="preserve">Jest gotowy samodzielnie i krytycznie uzupełniać wiedzę z zakresu administracji bezpieczeństwa wewnętrznego, </w:t>
            </w:r>
            <w:r w:rsidRPr="00467F16">
              <w:rPr>
                <w:rFonts w:ascii="Corbel" w:hAnsi="Corbel"/>
              </w:rPr>
              <w:br/>
              <w:t>a także na gruncie interdyscyplinarnym.</w:t>
            </w:r>
          </w:p>
        </w:tc>
        <w:tc>
          <w:tcPr>
            <w:tcW w:w="1873" w:type="dxa"/>
          </w:tcPr>
          <w:p w:rsidR="00EC4DCB" w:rsidRPr="00467F16" w:rsidRDefault="00EC4DCB" w:rsidP="009051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bCs/>
                <w:sz w:val="22"/>
              </w:rPr>
              <w:t>K_K01</w:t>
            </w:r>
          </w:p>
        </w:tc>
      </w:tr>
      <w:tr w:rsidR="00EC4DCB" w:rsidRPr="00467F16" w:rsidTr="0090518B">
        <w:tc>
          <w:tcPr>
            <w:tcW w:w="1701" w:type="dxa"/>
          </w:tcPr>
          <w:p w:rsidR="00EC4DCB" w:rsidRPr="00467F16" w:rsidRDefault="00EC4DCB" w:rsidP="009051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:rsidR="00EC4DCB" w:rsidRPr="00467F16" w:rsidRDefault="00EC4DCB" w:rsidP="0090518B">
            <w:pPr>
              <w:pStyle w:val="Bezodstpw"/>
              <w:jc w:val="both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 xml:space="preserve">Wykazuje odpowiedzialność za własne przygotowanie </w:t>
            </w:r>
            <w:r w:rsidRPr="00467F16">
              <w:rPr>
                <w:rFonts w:ascii="Corbel" w:hAnsi="Corbel"/>
              </w:rPr>
              <w:br/>
              <w:t>do pracy, podejmowane decyzje, działania i ich skutki.</w:t>
            </w:r>
          </w:p>
        </w:tc>
        <w:tc>
          <w:tcPr>
            <w:tcW w:w="1873" w:type="dxa"/>
          </w:tcPr>
          <w:p w:rsidR="00EC4DCB" w:rsidRPr="00467F16" w:rsidRDefault="00EC4DCB" w:rsidP="009051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bCs/>
                <w:sz w:val="22"/>
              </w:rPr>
              <w:t>K_K06</w:t>
            </w:r>
          </w:p>
        </w:tc>
      </w:tr>
    </w:tbl>
    <w:p w:rsidR="009D1CA0" w:rsidRDefault="009D1CA0" w:rsidP="009E0E9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="009E0E9F" w:rsidRPr="00467F16" w:rsidRDefault="009E0E9F" w:rsidP="009E0E9F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bookmarkStart w:id="0" w:name="_GoBack"/>
      <w:bookmarkEnd w:id="0"/>
      <w:r w:rsidRPr="00467F16">
        <w:rPr>
          <w:rFonts w:ascii="Corbel" w:hAnsi="Corbel"/>
          <w:b/>
        </w:rPr>
        <w:t>3.3 Treści programowe</w:t>
      </w:r>
    </w:p>
    <w:p w:rsidR="009E0E9F" w:rsidRPr="00467F16" w:rsidRDefault="009E0E9F" w:rsidP="009E0E9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467F16">
        <w:rPr>
          <w:rFonts w:ascii="Corbel" w:hAnsi="Corbel"/>
        </w:rPr>
        <w:t xml:space="preserve">Problematyka wykładu </w:t>
      </w:r>
    </w:p>
    <w:p w:rsidR="009E0E9F" w:rsidRPr="00467F16" w:rsidRDefault="009E0E9F" w:rsidP="009E0E9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E0E9F" w:rsidRPr="00467F16" w:rsidTr="0025558D">
        <w:tc>
          <w:tcPr>
            <w:tcW w:w="9639" w:type="dxa"/>
          </w:tcPr>
          <w:p w:rsidR="009E0E9F" w:rsidRPr="00467F16" w:rsidRDefault="009E0E9F" w:rsidP="002555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Treści merytoryczne</w:t>
            </w:r>
          </w:p>
        </w:tc>
      </w:tr>
      <w:tr w:rsidR="009E0E9F" w:rsidRPr="00467F16" w:rsidTr="0025558D">
        <w:tc>
          <w:tcPr>
            <w:tcW w:w="9639" w:type="dxa"/>
          </w:tcPr>
          <w:p w:rsidR="009E0E9F" w:rsidRPr="00467F16" w:rsidRDefault="009E0E9F" w:rsidP="005B24A6">
            <w:pPr>
              <w:pStyle w:val="Akapitzlist"/>
              <w:spacing w:after="0" w:line="240" w:lineRule="auto"/>
              <w:ind w:left="29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1. Teoretyczno-prawn</w:t>
            </w:r>
            <w:r w:rsidR="0087559C" w:rsidRPr="00467F16">
              <w:rPr>
                <w:rFonts w:ascii="Corbel" w:hAnsi="Corbel"/>
              </w:rPr>
              <w:t>e zagadnienia bezpieczeństwa – 1</w:t>
            </w:r>
            <w:r w:rsidRPr="00467F16">
              <w:rPr>
                <w:rFonts w:ascii="Corbel" w:hAnsi="Corbel"/>
              </w:rPr>
              <w:t xml:space="preserve"> godz.</w:t>
            </w:r>
          </w:p>
        </w:tc>
      </w:tr>
      <w:tr w:rsidR="009E0E9F" w:rsidRPr="00467F16" w:rsidTr="0025558D">
        <w:tc>
          <w:tcPr>
            <w:tcW w:w="9639" w:type="dxa"/>
          </w:tcPr>
          <w:p w:rsidR="009E0E9F" w:rsidRPr="00467F16" w:rsidRDefault="009E0E9F" w:rsidP="005B24A6">
            <w:pPr>
              <w:pStyle w:val="Akapitzlist"/>
              <w:spacing w:after="0" w:line="240" w:lineRule="auto"/>
              <w:ind w:left="29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2. Pojęcie i elementy składowe</w:t>
            </w:r>
            <w:r w:rsidR="0087559C" w:rsidRPr="00467F16">
              <w:rPr>
                <w:rFonts w:ascii="Corbel" w:hAnsi="Corbel"/>
              </w:rPr>
              <w:t xml:space="preserve"> bezpieczeństwa wewnętrznego – 1</w:t>
            </w:r>
            <w:r w:rsidRPr="00467F16">
              <w:rPr>
                <w:rFonts w:ascii="Corbel" w:hAnsi="Corbel"/>
              </w:rPr>
              <w:t xml:space="preserve"> godz.</w:t>
            </w:r>
          </w:p>
        </w:tc>
      </w:tr>
      <w:tr w:rsidR="009E0E9F" w:rsidRPr="00467F16" w:rsidTr="0025558D">
        <w:tc>
          <w:tcPr>
            <w:tcW w:w="9639" w:type="dxa"/>
          </w:tcPr>
          <w:p w:rsidR="009E0E9F" w:rsidRPr="00467F16" w:rsidRDefault="009E0E9F" w:rsidP="005B24A6">
            <w:pPr>
              <w:spacing w:after="0"/>
              <w:ind w:left="29"/>
              <w:jc w:val="both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lastRenderedPageBreak/>
              <w:t>3.Pojęcie administracji  bezpieczeństwa wewnętrznego w płaszczyźnie podmiotowej</w:t>
            </w:r>
            <w:r w:rsidRPr="00467F16">
              <w:rPr>
                <w:rFonts w:ascii="Corbel" w:hAnsi="Corbel"/>
              </w:rPr>
              <w:br/>
              <w:t xml:space="preserve"> i przedmiotowej, zasady organizacji i fun</w:t>
            </w:r>
            <w:r w:rsidR="0087559C" w:rsidRPr="00467F16">
              <w:rPr>
                <w:rFonts w:ascii="Corbel" w:hAnsi="Corbel"/>
              </w:rPr>
              <w:t>kcjonowania  i  zakres zadań – 2</w:t>
            </w:r>
            <w:r w:rsidRPr="00467F16">
              <w:rPr>
                <w:rFonts w:ascii="Corbel" w:hAnsi="Corbel"/>
              </w:rPr>
              <w:t xml:space="preserve"> godz.</w:t>
            </w:r>
          </w:p>
        </w:tc>
      </w:tr>
      <w:tr w:rsidR="009E0E9F" w:rsidRPr="00467F16" w:rsidTr="0025558D">
        <w:tc>
          <w:tcPr>
            <w:tcW w:w="9639" w:type="dxa"/>
          </w:tcPr>
          <w:p w:rsidR="009E0E9F" w:rsidRPr="00467F16" w:rsidRDefault="009E0E9F" w:rsidP="005B24A6">
            <w:pPr>
              <w:pStyle w:val="Akapitzlist"/>
              <w:spacing w:after="0" w:line="240" w:lineRule="auto"/>
              <w:ind w:left="29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4. Prawne formy działania administracji</w:t>
            </w:r>
            <w:r w:rsidR="0087559C" w:rsidRPr="00467F16">
              <w:rPr>
                <w:rFonts w:ascii="Corbel" w:hAnsi="Corbel"/>
              </w:rPr>
              <w:t xml:space="preserve"> bezpieczeństwa wewnętrznego – 2</w:t>
            </w:r>
            <w:r w:rsidRPr="00467F16">
              <w:rPr>
                <w:rFonts w:ascii="Corbel" w:hAnsi="Corbel"/>
              </w:rPr>
              <w:t xml:space="preserve"> godz.</w:t>
            </w:r>
          </w:p>
        </w:tc>
      </w:tr>
      <w:tr w:rsidR="009E0E9F" w:rsidRPr="00467F16" w:rsidTr="0025558D">
        <w:tc>
          <w:tcPr>
            <w:tcW w:w="9639" w:type="dxa"/>
          </w:tcPr>
          <w:p w:rsidR="009E0E9F" w:rsidRPr="00467F16" w:rsidRDefault="009E0E9F" w:rsidP="005B24A6">
            <w:pPr>
              <w:pStyle w:val="Akapitzlist"/>
              <w:spacing w:after="0" w:line="240" w:lineRule="auto"/>
              <w:ind w:left="29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5. Służby, inspekcje i straże w systemie administracji bezpieczeństwa wewnętrznego – 2 godz.</w:t>
            </w:r>
          </w:p>
        </w:tc>
      </w:tr>
      <w:tr w:rsidR="009E0E9F" w:rsidRPr="00467F16" w:rsidTr="0025558D">
        <w:tc>
          <w:tcPr>
            <w:tcW w:w="9639" w:type="dxa"/>
          </w:tcPr>
          <w:p w:rsidR="009E0E9F" w:rsidRPr="00467F16" w:rsidRDefault="009E0E9F" w:rsidP="005B24A6">
            <w:pPr>
              <w:pStyle w:val="Akapitzlist"/>
              <w:spacing w:after="0" w:line="240" w:lineRule="auto"/>
              <w:ind w:left="29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 xml:space="preserve">6. </w:t>
            </w:r>
            <w:r w:rsidRPr="00467F16">
              <w:rPr>
                <w:rFonts w:ascii="Corbel" w:eastAsia="Times New Roman" w:hAnsi="Corbel"/>
                <w:lang w:eastAsia="pl-PL"/>
              </w:rPr>
              <w:t>Współpraca międzynarodowa w zakresie bezpieczeństwa wewnętrznego państwa – 1 godz.</w:t>
            </w:r>
          </w:p>
        </w:tc>
      </w:tr>
    </w:tbl>
    <w:p w:rsidR="009E0E9F" w:rsidRPr="00467F16" w:rsidRDefault="009E0E9F" w:rsidP="009E0E9F">
      <w:pPr>
        <w:spacing w:after="0" w:line="240" w:lineRule="auto"/>
        <w:rPr>
          <w:rFonts w:ascii="Corbel" w:hAnsi="Corbel"/>
        </w:rPr>
      </w:pPr>
    </w:p>
    <w:p w:rsidR="009E0E9F" w:rsidRPr="00467F16" w:rsidRDefault="009E0E9F" w:rsidP="009E0E9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467F16">
        <w:rPr>
          <w:rFonts w:ascii="Corbel" w:hAnsi="Corbel"/>
        </w:rPr>
        <w:t xml:space="preserve">Problematyka ćwiczeń audytoryjnych, konwersatoryjnych, laboratoryjnych, zajęć praktycznych </w:t>
      </w:r>
    </w:p>
    <w:p w:rsidR="009E0E9F" w:rsidRPr="00467F16" w:rsidRDefault="009E0E9F" w:rsidP="009E0E9F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E0E9F" w:rsidRPr="00467F16" w:rsidTr="0025558D">
        <w:tc>
          <w:tcPr>
            <w:tcW w:w="9639" w:type="dxa"/>
          </w:tcPr>
          <w:p w:rsidR="009E0E9F" w:rsidRPr="00467F16" w:rsidRDefault="009E0E9F" w:rsidP="002555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Treści merytoryczne</w:t>
            </w:r>
          </w:p>
        </w:tc>
      </w:tr>
      <w:tr w:rsidR="009E0E9F" w:rsidRPr="00467F16" w:rsidTr="0025558D">
        <w:tc>
          <w:tcPr>
            <w:tcW w:w="9639" w:type="dxa"/>
          </w:tcPr>
          <w:p w:rsidR="009E0E9F" w:rsidRPr="00467F16" w:rsidRDefault="00467F16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9E0E9F" w:rsidRPr="00467F16" w:rsidRDefault="009E0E9F" w:rsidP="009E0E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467F16">
        <w:rPr>
          <w:rFonts w:ascii="Corbel" w:hAnsi="Corbel"/>
          <w:smallCaps w:val="0"/>
          <w:sz w:val="22"/>
        </w:rPr>
        <w:t>3.4 Metody dydaktyczne</w:t>
      </w:r>
      <w:r w:rsidRPr="00467F16">
        <w:rPr>
          <w:rFonts w:ascii="Corbel" w:hAnsi="Corbel"/>
          <w:b w:val="0"/>
          <w:smallCaps w:val="0"/>
          <w:sz w:val="22"/>
        </w:rPr>
        <w:t xml:space="preserve"> </w:t>
      </w: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C4DCB" w:rsidRPr="00467F16" w:rsidRDefault="00EC4DCB" w:rsidP="00EC4DCB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467F16">
        <w:rPr>
          <w:rFonts w:ascii="Corbel" w:hAnsi="Corbel"/>
          <w:b w:val="0"/>
          <w:smallCaps w:val="0"/>
          <w:sz w:val="22"/>
        </w:rPr>
        <w:t>Np</w:t>
      </w:r>
      <w:r w:rsidRPr="00467F16">
        <w:rPr>
          <w:rFonts w:ascii="Corbel" w:hAnsi="Corbel"/>
          <w:sz w:val="22"/>
        </w:rPr>
        <w:t xml:space="preserve">.: </w:t>
      </w:r>
    </w:p>
    <w:p w:rsidR="00EC4DCB" w:rsidRPr="00467F16" w:rsidRDefault="00EC4DCB" w:rsidP="00EC4DC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467F16">
        <w:rPr>
          <w:rFonts w:ascii="Corbel" w:hAnsi="Corbel"/>
          <w:b w:val="0"/>
          <w:i/>
          <w:sz w:val="22"/>
        </w:rPr>
        <w:t xml:space="preserve"> </w:t>
      </w:r>
      <w:r w:rsidRPr="00467F16">
        <w:rPr>
          <w:rFonts w:ascii="Corbel" w:hAnsi="Corbel"/>
          <w:b w:val="0"/>
          <w:i/>
          <w:smallCaps w:val="0"/>
          <w:sz w:val="22"/>
        </w:rPr>
        <w:t xml:space="preserve">Wykład: wykład problemowy, wykład z prezentacją multimedialną, metody kształcenia na odległość </w:t>
      </w:r>
    </w:p>
    <w:p w:rsidR="00EC4DCB" w:rsidRPr="00467F16" w:rsidRDefault="00EC4DCB" w:rsidP="00EC4DC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467F16">
        <w:rPr>
          <w:rFonts w:ascii="Corbel" w:hAnsi="Corbel"/>
          <w:b w:val="0"/>
          <w:i/>
          <w:smallCaps w:val="0"/>
          <w:sz w:val="22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EC4DCB" w:rsidRPr="00467F16" w:rsidRDefault="00EC4DCB" w:rsidP="00EC4DC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467F16">
        <w:rPr>
          <w:rFonts w:ascii="Corbel" w:hAnsi="Corbel"/>
          <w:b w:val="0"/>
          <w:i/>
          <w:smallCaps w:val="0"/>
          <w:sz w:val="22"/>
        </w:rPr>
        <w:t xml:space="preserve">Laboratorium: wykonywanie doświadczeń, projektowanie doświadczeń </w:t>
      </w:r>
    </w:p>
    <w:p w:rsidR="00EC4DCB" w:rsidRPr="00467F16" w:rsidRDefault="00EC4DCB" w:rsidP="009E0E9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467F16">
        <w:rPr>
          <w:rFonts w:ascii="Corbel" w:hAnsi="Corbel"/>
          <w:b w:val="0"/>
          <w:smallCaps w:val="0"/>
          <w:sz w:val="22"/>
        </w:rPr>
        <w:t xml:space="preserve">Wykład, wykład z prezentacją multimedialną, analiza i interpretacja tekstów źródłowych, praca </w:t>
      </w:r>
      <w:r w:rsidRPr="00467F16">
        <w:rPr>
          <w:rFonts w:ascii="Corbel" w:hAnsi="Corbel"/>
          <w:b w:val="0"/>
          <w:smallCaps w:val="0"/>
          <w:sz w:val="22"/>
        </w:rPr>
        <w:br/>
        <w:t>w grupach, analiza przypadków.</w:t>
      </w:r>
    </w:p>
    <w:p w:rsidR="00C70C0A" w:rsidRPr="00467F16" w:rsidRDefault="00C70C0A" w:rsidP="009E0E9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E0E9F" w:rsidRPr="00467F16" w:rsidRDefault="009E0E9F" w:rsidP="009E0E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467F16">
        <w:rPr>
          <w:rFonts w:ascii="Corbel" w:hAnsi="Corbel"/>
          <w:smallCaps w:val="0"/>
          <w:sz w:val="22"/>
        </w:rPr>
        <w:t xml:space="preserve">4. METODY I KRYTERIA OCENY </w:t>
      </w:r>
    </w:p>
    <w:p w:rsidR="009E0E9F" w:rsidRPr="00467F16" w:rsidRDefault="009E0E9F" w:rsidP="009E0E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9E0E9F" w:rsidRPr="00467F16" w:rsidRDefault="009E0E9F" w:rsidP="009E0E9F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467F16">
        <w:rPr>
          <w:rFonts w:ascii="Corbel" w:hAnsi="Corbel"/>
          <w:smallCaps w:val="0"/>
          <w:sz w:val="22"/>
        </w:rPr>
        <w:t>4.1 Sposoby</w:t>
      </w:r>
      <w:r w:rsidR="00C70C0A" w:rsidRPr="00467F16">
        <w:rPr>
          <w:rFonts w:ascii="Corbel" w:hAnsi="Corbel"/>
          <w:smallCaps w:val="0"/>
          <w:sz w:val="22"/>
        </w:rPr>
        <w:t xml:space="preserve"> weryfikacji efektów uczenia się</w:t>
      </w: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5027"/>
        <w:gridCol w:w="2114"/>
      </w:tblGrid>
      <w:tr w:rsidR="009E0E9F" w:rsidRPr="00467F16" w:rsidTr="0025558D">
        <w:tc>
          <w:tcPr>
            <w:tcW w:w="2410" w:type="dxa"/>
            <w:vAlign w:val="center"/>
          </w:tcPr>
          <w:p w:rsidR="009E0E9F" w:rsidRPr="00467F16" w:rsidRDefault="009E0E9F" w:rsidP="002555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9E0E9F" w:rsidRPr="00467F16" w:rsidRDefault="00C70C0A" w:rsidP="002555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</w:t>
            </w:r>
            <w:r w:rsidR="009E0E9F" w:rsidRPr="00467F1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enia</w:t>
            </w:r>
            <w:r w:rsidRPr="00467F1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się</w:t>
            </w:r>
          </w:p>
          <w:p w:rsidR="009E0E9F" w:rsidRPr="00467F16" w:rsidRDefault="009E0E9F" w:rsidP="002555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E0E9F" w:rsidRPr="00467F16" w:rsidRDefault="009E0E9F" w:rsidP="002555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9E0E9F" w:rsidRPr="00467F16" w:rsidRDefault="009E0E9F" w:rsidP="002555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467F1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67F1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9E0E9F" w:rsidRPr="00467F16" w:rsidTr="0025558D">
        <w:tc>
          <w:tcPr>
            <w:tcW w:w="2410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467F16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467F16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</w:tcPr>
          <w:p w:rsidR="009E0E9F" w:rsidRPr="00467F16" w:rsidRDefault="0037505D" w:rsidP="0025558D">
            <w:pPr>
              <w:pStyle w:val="Bezodstpw"/>
              <w:jc w:val="both"/>
              <w:rPr>
                <w:rFonts w:ascii="Corbel" w:hAnsi="Corbel"/>
                <w:b/>
                <w:strike/>
              </w:rPr>
            </w:pPr>
            <w:r w:rsidRPr="00467F16">
              <w:rPr>
                <w:rFonts w:ascii="Corbel" w:hAnsi="Corbel"/>
              </w:rPr>
              <w:t xml:space="preserve">Egzamin </w:t>
            </w:r>
            <w:r w:rsidR="009E0E9F" w:rsidRPr="00467F16">
              <w:rPr>
                <w:rFonts w:ascii="Corbel" w:hAnsi="Corbel"/>
              </w:rPr>
              <w:t>w formie pisemnej lub ustnej</w:t>
            </w:r>
          </w:p>
        </w:tc>
        <w:tc>
          <w:tcPr>
            <w:tcW w:w="2126" w:type="dxa"/>
          </w:tcPr>
          <w:p w:rsidR="009E0E9F" w:rsidRPr="00467F16" w:rsidRDefault="009E0E9F" w:rsidP="0025558D">
            <w:pPr>
              <w:pStyle w:val="Bezodstpw"/>
              <w:jc w:val="center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w.</w:t>
            </w:r>
          </w:p>
        </w:tc>
      </w:tr>
      <w:tr w:rsidR="009E0E9F" w:rsidRPr="00467F16" w:rsidTr="0025558D">
        <w:tc>
          <w:tcPr>
            <w:tcW w:w="2410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103" w:type="dxa"/>
          </w:tcPr>
          <w:p w:rsidR="009E0E9F" w:rsidRPr="00467F16" w:rsidRDefault="0037505D" w:rsidP="0025558D">
            <w:pPr>
              <w:pStyle w:val="Bezodstpw"/>
              <w:jc w:val="both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 xml:space="preserve">Egzamin </w:t>
            </w:r>
            <w:r w:rsidR="009E0E9F" w:rsidRPr="00467F16">
              <w:rPr>
                <w:rFonts w:ascii="Corbel" w:hAnsi="Corbel"/>
              </w:rPr>
              <w:t>w formie pisemnej lub ustnej</w:t>
            </w:r>
          </w:p>
        </w:tc>
        <w:tc>
          <w:tcPr>
            <w:tcW w:w="2126" w:type="dxa"/>
          </w:tcPr>
          <w:p w:rsidR="009E0E9F" w:rsidRPr="00467F16" w:rsidRDefault="009E0E9F" w:rsidP="0025558D">
            <w:pPr>
              <w:pStyle w:val="Bezodstpw"/>
              <w:jc w:val="center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>w.</w:t>
            </w:r>
          </w:p>
        </w:tc>
      </w:tr>
      <w:tr w:rsidR="009E0E9F" w:rsidRPr="00467F16" w:rsidTr="0025558D">
        <w:tc>
          <w:tcPr>
            <w:tcW w:w="2410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103" w:type="dxa"/>
          </w:tcPr>
          <w:p w:rsidR="009E0E9F" w:rsidRPr="00467F16" w:rsidRDefault="0037505D" w:rsidP="0025558D">
            <w:pPr>
              <w:pStyle w:val="Bezodstpw"/>
              <w:jc w:val="both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 xml:space="preserve">Egzamin </w:t>
            </w:r>
            <w:r w:rsidR="009E0E9F" w:rsidRPr="00467F16">
              <w:rPr>
                <w:rFonts w:ascii="Corbel" w:hAnsi="Corbel"/>
              </w:rPr>
              <w:t>w formie pisemnej lub ustnej</w:t>
            </w:r>
          </w:p>
        </w:tc>
        <w:tc>
          <w:tcPr>
            <w:tcW w:w="2126" w:type="dxa"/>
          </w:tcPr>
          <w:p w:rsidR="009E0E9F" w:rsidRPr="00467F16" w:rsidRDefault="009E0E9F" w:rsidP="0025558D">
            <w:pPr>
              <w:pStyle w:val="Bezodstpw"/>
              <w:jc w:val="center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>w.</w:t>
            </w:r>
          </w:p>
        </w:tc>
      </w:tr>
      <w:tr w:rsidR="009E0E9F" w:rsidRPr="00467F16" w:rsidTr="0025558D">
        <w:tc>
          <w:tcPr>
            <w:tcW w:w="2410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103" w:type="dxa"/>
          </w:tcPr>
          <w:p w:rsidR="009E0E9F" w:rsidRPr="00467F16" w:rsidRDefault="0037505D" w:rsidP="0025558D">
            <w:pPr>
              <w:pStyle w:val="Bezodstpw"/>
              <w:jc w:val="both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 xml:space="preserve">Egzamin </w:t>
            </w:r>
            <w:r w:rsidR="009E0E9F" w:rsidRPr="00467F16">
              <w:rPr>
                <w:rFonts w:ascii="Corbel" w:hAnsi="Corbel"/>
              </w:rPr>
              <w:t>w formie pisemnej lub ustnej</w:t>
            </w:r>
          </w:p>
        </w:tc>
        <w:tc>
          <w:tcPr>
            <w:tcW w:w="2126" w:type="dxa"/>
          </w:tcPr>
          <w:p w:rsidR="009E0E9F" w:rsidRPr="00467F16" w:rsidRDefault="009E0E9F" w:rsidP="0025558D">
            <w:pPr>
              <w:pStyle w:val="Bezodstpw"/>
              <w:jc w:val="center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>w.</w:t>
            </w:r>
          </w:p>
        </w:tc>
      </w:tr>
      <w:tr w:rsidR="009E0E9F" w:rsidRPr="00467F16" w:rsidTr="0025558D">
        <w:tc>
          <w:tcPr>
            <w:tcW w:w="2410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103" w:type="dxa"/>
          </w:tcPr>
          <w:p w:rsidR="009E0E9F" w:rsidRPr="00467F16" w:rsidRDefault="0037505D" w:rsidP="0037505D">
            <w:pPr>
              <w:pStyle w:val="Bezodstpw"/>
              <w:jc w:val="both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 xml:space="preserve">Egzamin </w:t>
            </w:r>
            <w:r w:rsidR="009E0E9F" w:rsidRPr="00467F16">
              <w:rPr>
                <w:rFonts w:ascii="Corbel" w:hAnsi="Corbel"/>
              </w:rPr>
              <w:t>w formie pisemnej lub ustnej</w:t>
            </w:r>
          </w:p>
        </w:tc>
        <w:tc>
          <w:tcPr>
            <w:tcW w:w="2126" w:type="dxa"/>
          </w:tcPr>
          <w:p w:rsidR="009E0E9F" w:rsidRPr="00467F16" w:rsidRDefault="009E0E9F" w:rsidP="0025558D">
            <w:pPr>
              <w:pStyle w:val="Bezodstpw"/>
              <w:jc w:val="center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>w.</w:t>
            </w:r>
          </w:p>
        </w:tc>
      </w:tr>
      <w:tr w:rsidR="009E0E9F" w:rsidRPr="00467F16" w:rsidTr="0025558D">
        <w:tc>
          <w:tcPr>
            <w:tcW w:w="2410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103" w:type="dxa"/>
          </w:tcPr>
          <w:p w:rsidR="009E0E9F" w:rsidRPr="00467F16" w:rsidRDefault="0037505D" w:rsidP="0025558D">
            <w:pPr>
              <w:pStyle w:val="Bezodstpw"/>
              <w:jc w:val="both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 xml:space="preserve">Egzamin </w:t>
            </w:r>
            <w:r w:rsidR="009E0E9F" w:rsidRPr="00467F16">
              <w:rPr>
                <w:rFonts w:ascii="Corbel" w:hAnsi="Corbel"/>
              </w:rPr>
              <w:t>w formie pisemnej lub ustnej</w:t>
            </w:r>
          </w:p>
        </w:tc>
        <w:tc>
          <w:tcPr>
            <w:tcW w:w="2126" w:type="dxa"/>
          </w:tcPr>
          <w:p w:rsidR="009E0E9F" w:rsidRPr="00467F16" w:rsidRDefault="009E0E9F" w:rsidP="0025558D">
            <w:pPr>
              <w:pStyle w:val="Bezodstpw"/>
              <w:jc w:val="center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>w.</w:t>
            </w:r>
          </w:p>
        </w:tc>
      </w:tr>
      <w:tr w:rsidR="009E0E9F" w:rsidRPr="00467F16" w:rsidTr="0025558D">
        <w:tc>
          <w:tcPr>
            <w:tcW w:w="2410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5103" w:type="dxa"/>
          </w:tcPr>
          <w:p w:rsidR="009E0E9F" w:rsidRPr="00467F16" w:rsidRDefault="0037505D" w:rsidP="0025558D">
            <w:pPr>
              <w:pStyle w:val="Bezodstpw"/>
              <w:jc w:val="both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 xml:space="preserve">Egzamin </w:t>
            </w:r>
            <w:r w:rsidR="009E0E9F" w:rsidRPr="00467F16">
              <w:rPr>
                <w:rFonts w:ascii="Corbel" w:hAnsi="Corbel"/>
              </w:rPr>
              <w:t>w formie pisemnej lub ustnej, obserwacja w trakcie zajęć</w:t>
            </w:r>
          </w:p>
        </w:tc>
        <w:tc>
          <w:tcPr>
            <w:tcW w:w="2126" w:type="dxa"/>
          </w:tcPr>
          <w:p w:rsidR="009E0E9F" w:rsidRPr="00467F16" w:rsidRDefault="009E0E9F" w:rsidP="0025558D">
            <w:pPr>
              <w:pStyle w:val="Bezodstpw"/>
              <w:jc w:val="center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>w.</w:t>
            </w:r>
          </w:p>
        </w:tc>
      </w:tr>
      <w:tr w:rsidR="009E0E9F" w:rsidRPr="00467F16" w:rsidTr="0025558D">
        <w:tc>
          <w:tcPr>
            <w:tcW w:w="2410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67F16">
              <w:rPr>
                <w:rFonts w:ascii="Corbel" w:hAnsi="Corbel"/>
                <w:b w:val="0"/>
                <w:sz w:val="22"/>
              </w:rPr>
              <w:t>Ek_ 08</w:t>
            </w:r>
          </w:p>
        </w:tc>
        <w:tc>
          <w:tcPr>
            <w:tcW w:w="5103" w:type="dxa"/>
          </w:tcPr>
          <w:p w:rsidR="009E0E9F" w:rsidRPr="00467F16" w:rsidRDefault="0037505D" w:rsidP="0025558D">
            <w:pPr>
              <w:pStyle w:val="Bezodstpw"/>
              <w:jc w:val="both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 xml:space="preserve">Egzamin </w:t>
            </w:r>
            <w:r w:rsidR="009E0E9F" w:rsidRPr="00467F16">
              <w:rPr>
                <w:rFonts w:ascii="Corbel" w:hAnsi="Corbel"/>
              </w:rPr>
              <w:t>w formie pisemnej lub ustnej, obserwacja w trakcie zajęć</w:t>
            </w:r>
          </w:p>
        </w:tc>
        <w:tc>
          <w:tcPr>
            <w:tcW w:w="2126" w:type="dxa"/>
          </w:tcPr>
          <w:p w:rsidR="009E0E9F" w:rsidRPr="00467F16" w:rsidRDefault="009E0E9F" w:rsidP="0025558D">
            <w:pPr>
              <w:pStyle w:val="Bezodstpw"/>
              <w:jc w:val="center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</w:rPr>
              <w:t>w.</w:t>
            </w:r>
          </w:p>
        </w:tc>
      </w:tr>
    </w:tbl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E0E9F" w:rsidRPr="00467F16" w:rsidRDefault="009E0E9F" w:rsidP="009E0E9F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467F16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:rsidR="009E0E9F" w:rsidRPr="00467F16" w:rsidRDefault="009E0E9F" w:rsidP="009E0E9F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E0E9F" w:rsidRPr="00467F16" w:rsidTr="0025558D">
        <w:tc>
          <w:tcPr>
            <w:tcW w:w="9670" w:type="dxa"/>
          </w:tcPr>
          <w:p w:rsidR="009E0E9F" w:rsidRPr="00467F16" w:rsidRDefault="009E0E9F" w:rsidP="003750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 xml:space="preserve">Wyniki </w:t>
            </w:r>
            <w:r w:rsidR="0037505D" w:rsidRPr="00467F16">
              <w:rPr>
                <w:rFonts w:ascii="Corbel" w:hAnsi="Corbel"/>
                <w:b w:val="0"/>
                <w:smallCaps w:val="0"/>
                <w:sz w:val="22"/>
              </w:rPr>
              <w:t>egzaminu</w:t>
            </w:r>
            <w:r w:rsidRPr="00467F16">
              <w:rPr>
                <w:rFonts w:ascii="Corbel" w:hAnsi="Corbel"/>
                <w:b w:val="0"/>
                <w:smallCaps w:val="0"/>
                <w:sz w:val="22"/>
              </w:rPr>
              <w:t xml:space="preserve"> ustalane na podstawie pisemnych prac studentów lub ustnej odpowiedzi, obserwacji w trakcie zajęć,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E0E9F" w:rsidRPr="00467F16" w:rsidRDefault="009E0E9F" w:rsidP="009E0E9F">
      <w:pPr>
        <w:pStyle w:val="Bezodstpw"/>
        <w:ind w:left="284" w:hanging="284"/>
        <w:jc w:val="both"/>
        <w:rPr>
          <w:rFonts w:ascii="Corbel" w:hAnsi="Corbel"/>
          <w:b/>
        </w:rPr>
      </w:pPr>
      <w:r w:rsidRPr="00467F16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E0E9F" w:rsidRPr="00467F16" w:rsidTr="0025558D">
        <w:tc>
          <w:tcPr>
            <w:tcW w:w="4962" w:type="dxa"/>
            <w:vAlign w:val="center"/>
          </w:tcPr>
          <w:p w:rsidR="009E0E9F" w:rsidRPr="00467F16" w:rsidRDefault="009E0E9F" w:rsidP="002555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E0E9F" w:rsidRPr="00467F16" w:rsidRDefault="009E0E9F" w:rsidP="002555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9E0E9F" w:rsidRPr="00467F16" w:rsidTr="0025558D">
        <w:tc>
          <w:tcPr>
            <w:tcW w:w="4962" w:type="dxa"/>
          </w:tcPr>
          <w:p w:rsidR="009E0E9F" w:rsidRPr="00467F16" w:rsidRDefault="009E0E9F" w:rsidP="00A00C2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 xml:space="preserve">Godziny kontaktowe wynikające </w:t>
            </w:r>
            <w:r w:rsidR="00137972" w:rsidRPr="00467F16">
              <w:rPr>
                <w:rFonts w:ascii="Corbel" w:hAnsi="Corbel"/>
              </w:rPr>
              <w:t xml:space="preserve">z </w:t>
            </w:r>
            <w:r w:rsidR="00A00C21" w:rsidRPr="00467F16">
              <w:rPr>
                <w:rFonts w:ascii="Corbel" w:hAnsi="Corbel"/>
              </w:rPr>
              <w:t>harmonogramu</w:t>
            </w:r>
            <w:r w:rsidRPr="00467F16">
              <w:rPr>
                <w:rFonts w:ascii="Corbel" w:hAnsi="Corbel"/>
              </w:rPr>
              <w:t xml:space="preserve"> studiów</w:t>
            </w:r>
          </w:p>
        </w:tc>
        <w:tc>
          <w:tcPr>
            <w:tcW w:w="4677" w:type="dxa"/>
          </w:tcPr>
          <w:p w:rsidR="009E0E9F" w:rsidRPr="00467F16" w:rsidRDefault="0087559C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9</w:t>
            </w:r>
            <w:r w:rsidR="009E0E9F" w:rsidRPr="00467F16">
              <w:rPr>
                <w:rFonts w:ascii="Corbel" w:hAnsi="Corbel"/>
              </w:rPr>
              <w:t xml:space="preserve"> godzin</w:t>
            </w:r>
          </w:p>
        </w:tc>
      </w:tr>
      <w:tr w:rsidR="009E0E9F" w:rsidRPr="00467F16" w:rsidTr="0025558D">
        <w:tc>
          <w:tcPr>
            <w:tcW w:w="4962" w:type="dxa"/>
          </w:tcPr>
          <w:p w:rsidR="009E0E9F" w:rsidRPr="00467F16" w:rsidRDefault="009E0E9F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Inne z udziałem nauczyciela</w:t>
            </w:r>
          </w:p>
          <w:p w:rsidR="009E0E9F" w:rsidRPr="00467F16" w:rsidRDefault="009E0E9F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9E0E9F" w:rsidRPr="00467F16" w:rsidRDefault="0070478C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1</w:t>
            </w:r>
            <w:r w:rsidR="009E0E9F" w:rsidRPr="00467F16">
              <w:rPr>
                <w:rFonts w:ascii="Corbel" w:hAnsi="Corbel"/>
              </w:rPr>
              <w:t xml:space="preserve"> godz.</w:t>
            </w:r>
          </w:p>
        </w:tc>
      </w:tr>
      <w:tr w:rsidR="009E0E9F" w:rsidRPr="00467F16" w:rsidTr="0025558D">
        <w:tc>
          <w:tcPr>
            <w:tcW w:w="4962" w:type="dxa"/>
          </w:tcPr>
          <w:p w:rsidR="009E0E9F" w:rsidRPr="00467F16" w:rsidRDefault="009E0E9F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lastRenderedPageBreak/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:rsidR="009E0E9F" w:rsidRPr="00467F16" w:rsidRDefault="0087559C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96</w:t>
            </w:r>
            <w:r w:rsidR="009E0E9F" w:rsidRPr="00467F16">
              <w:rPr>
                <w:rFonts w:ascii="Corbel" w:hAnsi="Corbel"/>
              </w:rPr>
              <w:t xml:space="preserve"> godz.</w:t>
            </w:r>
          </w:p>
        </w:tc>
      </w:tr>
      <w:tr w:rsidR="009E0E9F" w:rsidRPr="00467F16" w:rsidTr="0025558D">
        <w:tc>
          <w:tcPr>
            <w:tcW w:w="4962" w:type="dxa"/>
          </w:tcPr>
          <w:p w:rsidR="009E0E9F" w:rsidRPr="00467F16" w:rsidRDefault="009E0E9F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9E0E9F" w:rsidRPr="00467F16" w:rsidRDefault="009E0E9F" w:rsidP="0070478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10</w:t>
            </w:r>
            <w:r w:rsidR="0070478C" w:rsidRPr="00467F16">
              <w:rPr>
                <w:rFonts w:ascii="Corbel" w:hAnsi="Corbel"/>
              </w:rPr>
              <w:t>6</w:t>
            </w:r>
            <w:r w:rsidRPr="00467F16">
              <w:rPr>
                <w:rFonts w:ascii="Corbel" w:hAnsi="Corbel"/>
              </w:rPr>
              <w:t xml:space="preserve"> godz.</w:t>
            </w:r>
          </w:p>
        </w:tc>
      </w:tr>
      <w:tr w:rsidR="009E0E9F" w:rsidRPr="00467F16" w:rsidTr="0025558D">
        <w:tc>
          <w:tcPr>
            <w:tcW w:w="4962" w:type="dxa"/>
          </w:tcPr>
          <w:p w:rsidR="009E0E9F" w:rsidRPr="00467F16" w:rsidRDefault="009E0E9F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467F1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E0E9F" w:rsidRPr="00467F16" w:rsidRDefault="009E0E9F" w:rsidP="0025558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67F16">
              <w:rPr>
                <w:rFonts w:ascii="Corbel" w:hAnsi="Corbel"/>
              </w:rPr>
              <w:t>4 pkt.</w:t>
            </w:r>
          </w:p>
        </w:tc>
      </w:tr>
    </w:tbl>
    <w:p w:rsidR="009E0E9F" w:rsidRPr="00467F16" w:rsidRDefault="009E0E9F" w:rsidP="009E0E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67F1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467F16">
        <w:rPr>
          <w:rFonts w:ascii="Corbel" w:hAnsi="Corbel"/>
          <w:smallCaps w:val="0"/>
          <w:sz w:val="22"/>
        </w:rPr>
        <w:t>6. PRAKTYKI ZAWOD</w:t>
      </w:r>
      <w:r w:rsidR="00A00C21" w:rsidRPr="00467F16">
        <w:rPr>
          <w:rFonts w:ascii="Corbel" w:hAnsi="Corbel"/>
          <w:smallCaps w:val="0"/>
          <w:sz w:val="22"/>
        </w:rPr>
        <w:t>OWE W RAMACH PRZEDMIOTU</w:t>
      </w:r>
    </w:p>
    <w:p w:rsidR="009E0E9F" w:rsidRPr="00467F16" w:rsidRDefault="009E0E9F" w:rsidP="009E0E9F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E0E9F" w:rsidRPr="00467F16" w:rsidTr="00467F16">
        <w:trPr>
          <w:trHeight w:val="397"/>
        </w:trPr>
        <w:tc>
          <w:tcPr>
            <w:tcW w:w="3544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9E0E9F" w:rsidRPr="00467F16" w:rsidRDefault="00467F16" w:rsidP="002555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9E0E9F" w:rsidRPr="00467F16" w:rsidTr="00467F16">
        <w:trPr>
          <w:trHeight w:val="397"/>
        </w:trPr>
        <w:tc>
          <w:tcPr>
            <w:tcW w:w="3544" w:type="dxa"/>
          </w:tcPr>
          <w:p w:rsidR="009E0E9F" w:rsidRPr="00467F16" w:rsidRDefault="009E0E9F" w:rsidP="002555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E0E9F" w:rsidRPr="00467F16" w:rsidRDefault="00467F16" w:rsidP="002555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87559C" w:rsidRPr="00467F16" w:rsidRDefault="0087559C" w:rsidP="009E0E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467F16">
        <w:rPr>
          <w:rFonts w:ascii="Corbel" w:hAnsi="Corbel"/>
          <w:smallCaps w:val="0"/>
          <w:sz w:val="22"/>
        </w:rPr>
        <w:t xml:space="preserve">7. LITERATURA </w:t>
      </w:r>
    </w:p>
    <w:p w:rsidR="009E0E9F" w:rsidRPr="00467F16" w:rsidRDefault="009E0E9F" w:rsidP="009E0E9F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0E9F" w:rsidRPr="00467F16" w:rsidTr="00467F16">
        <w:trPr>
          <w:trHeight w:val="397"/>
        </w:trPr>
        <w:tc>
          <w:tcPr>
            <w:tcW w:w="7513" w:type="dxa"/>
          </w:tcPr>
          <w:p w:rsidR="009E0E9F" w:rsidRPr="00467F16" w:rsidRDefault="009E0E9F" w:rsidP="00467F1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467F16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9E0E9F" w:rsidRPr="00467F16" w:rsidRDefault="009E0E9F" w:rsidP="00467F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3" w:hanging="284"/>
              <w:jc w:val="both"/>
              <w:rPr>
                <w:rFonts w:ascii="Corbel" w:eastAsia="Cambria" w:hAnsi="Corbel"/>
              </w:rPr>
            </w:pPr>
            <w:r w:rsidRPr="00467F16">
              <w:rPr>
                <w:rFonts w:ascii="Corbel" w:eastAsia="Cambria" w:hAnsi="Corbel"/>
              </w:rPr>
              <w:t xml:space="preserve">S. Pieprzny, </w:t>
            </w:r>
            <w:r w:rsidRPr="00467F16">
              <w:rPr>
                <w:rFonts w:ascii="Corbel" w:eastAsia="Cambria" w:hAnsi="Corbel"/>
                <w:i/>
              </w:rPr>
              <w:t>Administracja bezpieczeństwa i porządku publicznego,</w:t>
            </w:r>
            <w:r w:rsidRPr="00467F16">
              <w:rPr>
                <w:rFonts w:ascii="Corbel" w:eastAsia="Cambria" w:hAnsi="Corbel"/>
              </w:rPr>
              <w:t xml:space="preserve"> Wyd. UR, Rzeszów 2012,</w:t>
            </w:r>
          </w:p>
          <w:p w:rsidR="0078238F" w:rsidRPr="00467F16" w:rsidRDefault="0078238F" w:rsidP="00467F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3" w:hanging="284"/>
              <w:jc w:val="both"/>
              <w:rPr>
                <w:rFonts w:ascii="Corbel" w:eastAsia="Cambria" w:hAnsi="Corbel"/>
              </w:rPr>
            </w:pPr>
            <w:r w:rsidRPr="00467F16">
              <w:rPr>
                <w:rFonts w:ascii="Corbel" w:eastAsia="Cambria" w:hAnsi="Corbel"/>
              </w:rPr>
              <w:t xml:space="preserve">Jaworski, </w:t>
            </w:r>
            <w:r w:rsidRPr="00467F16">
              <w:rPr>
                <w:rFonts w:ascii="Corbel" w:eastAsia="Cambria" w:hAnsi="Corbel"/>
                <w:i/>
              </w:rPr>
              <w:t xml:space="preserve">Policja administracyjna, </w:t>
            </w:r>
            <w:r w:rsidRPr="00467F16">
              <w:rPr>
                <w:rFonts w:ascii="Corbel" w:eastAsia="Cambria" w:hAnsi="Corbel"/>
              </w:rPr>
              <w:t>„Dom Organizatora”, Toruń 2019,</w:t>
            </w:r>
            <w:r w:rsidR="009E0E9F" w:rsidRPr="00467F16">
              <w:rPr>
                <w:rFonts w:ascii="Corbel" w:eastAsia="Cambria" w:hAnsi="Corbel"/>
              </w:rPr>
              <w:t xml:space="preserve"> </w:t>
            </w:r>
          </w:p>
          <w:p w:rsidR="00EC6B50" w:rsidRDefault="009E0E9F" w:rsidP="00467F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3" w:hanging="284"/>
              <w:jc w:val="both"/>
              <w:rPr>
                <w:rFonts w:ascii="Corbel" w:eastAsia="Cambria" w:hAnsi="Corbel"/>
              </w:rPr>
            </w:pPr>
            <w:r w:rsidRPr="00467F16">
              <w:rPr>
                <w:rFonts w:ascii="Corbel" w:eastAsia="Cambria" w:hAnsi="Corbel"/>
              </w:rPr>
              <w:t xml:space="preserve">S. Pieprzny, </w:t>
            </w:r>
            <w:r w:rsidRPr="00467F16">
              <w:rPr>
                <w:rFonts w:ascii="Corbel" w:eastAsia="Cambria" w:hAnsi="Corbel"/>
                <w:i/>
              </w:rPr>
              <w:t>Ochrona bezpieczeństwa i porządku publicznego w prawie administracyjnym</w:t>
            </w:r>
            <w:r w:rsidRPr="00467F16">
              <w:rPr>
                <w:rFonts w:ascii="Corbel" w:eastAsia="Cambria" w:hAnsi="Corbel"/>
              </w:rPr>
              <w:t xml:space="preserve">, Wyd. UR, Rzeszów 2007, </w:t>
            </w:r>
          </w:p>
          <w:p w:rsidR="009E0E9F" w:rsidRPr="00467F16" w:rsidRDefault="00B86F12" w:rsidP="00467F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3" w:hanging="284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A. </w:t>
            </w:r>
            <w:proofErr w:type="spellStart"/>
            <w:r w:rsidR="009E0E9F" w:rsidRPr="00467F16">
              <w:rPr>
                <w:rFonts w:ascii="Corbel" w:eastAsia="Cambria" w:hAnsi="Corbel"/>
              </w:rPr>
              <w:t>Chajbowicz</w:t>
            </w:r>
            <w:proofErr w:type="spellEnd"/>
            <w:r w:rsidR="009E0E9F" w:rsidRPr="00467F16">
              <w:rPr>
                <w:rFonts w:ascii="Corbel" w:eastAsia="Cambria" w:hAnsi="Corbel"/>
              </w:rPr>
              <w:t xml:space="preserve">, T. </w:t>
            </w:r>
            <w:proofErr w:type="spellStart"/>
            <w:r w:rsidR="009E0E9F" w:rsidRPr="00467F16">
              <w:rPr>
                <w:rFonts w:ascii="Corbel" w:eastAsia="Cambria" w:hAnsi="Corbel"/>
              </w:rPr>
              <w:t>Kocowski</w:t>
            </w:r>
            <w:proofErr w:type="spellEnd"/>
            <w:r w:rsidR="009E0E9F" w:rsidRPr="00467F16">
              <w:rPr>
                <w:rFonts w:ascii="Corbel" w:eastAsia="Cambria" w:hAnsi="Corbel"/>
              </w:rPr>
              <w:t xml:space="preserve"> (red.), </w:t>
            </w:r>
            <w:r w:rsidR="009E0E9F" w:rsidRPr="00467F16">
              <w:rPr>
                <w:rFonts w:ascii="Corbel" w:eastAsia="Cambria" w:hAnsi="Corbel"/>
                <w:i/>
              </w:rPr>
              <w:t>Bezpieczeństwo wewnętrzne w działaniach terenowej administracji publicznej</w:t>
            </w:r>
            <w:r w:rsidR="009E0E9F" w:rsidRPr="00467F16">
              <w:rPr>
                <w:rFonts w:ascii="Corbel" w:eastAsia="Cambria" w:hAnsi="Corbel"/>
              </w:rPr>
              <w:t>, Wyd. Kolonia Limited</w:t>
            </w:r>
            <w:r w:rsidR="00467F16">
              <w:rPr>
                <w:rFonts w:ascii="Corbel" w:eastAsia="Cambria" w:hAnsi="Corbel"/>
              </w:rPr>
              <w:t xml:space="preserve"> </w:t>
            </w:r>
            <w:r w:rsidR="009E0E9F" w:rsidRPr="00467F16">
              <w:rPr>
                <w:rFonts w:ascii="Corbel" w:eastAsia="Cambria" w:hAnsi="Corbel"/>
              </w:rPr>
              <w:t>2009,</w:t>
            </w:r>
          </w:p>
          <w:p w:rsidR="009E0E9F" w:rsidRPr="00467F16" w:rsidRDefault="00467F16" w:rsidP="00467F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3" w:hanging="284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E. </w:t>
            </w:r>
            <w:r w:rsidR="009E0E9F" w:rsidRPr="00467F16">
              <w:rPr>
                <w:rFonts w:ascii="Corbel" w:eastAsia="Cambria" w:hAnsi="Corbel"/>
              </w:rPr>
              <w:t xml:space="preserve">Ura, S. Pieprzny (red.), </w:t>
            </w:r>
            <w:r w:rsidR="009E0E9F" w:rsidRPr="00467F16">
              <w:rPr>
                <w:rFonts w:ascii="Corbel" w:eastAsia="Cambria" w:hAnsi="Corbel"/>
                <w:i/>
              </w:rPr>
              <w:t>Służby i formacje mundurowe  w systemie bezpieczeństwa wewnętrznego  Rzeczypospolitej Polskiej</w:t>
            </w:r>
            <w:r w:rsidR="009E0E9F" w:rsidRPr="00467F16">
              <w:rPr>
                <w:rFonts w:ascii="Corbel" w:eastAsia="Cambria" w:hAnsi="Corbel"/>
              </w:rPr>
              <w:t>, Rzeszów 2010,</w:t>
            </w:r>
          </w:p>
          <w:p w:rsidR="009E0E9F" w:rsidRPr="00467F16" w:rsidRDefault="009E0E9F" w:rsidP="00467F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3" w:hanging="284"/>
              <w:jc w:val="both"/>
              <w:rPr>
                <w:rFonts w:ascii="Corbel" w:eastAsia="Cambria" w:hAnsi="Corbel"/>
              </w:rPr>
            </w:pPr>
            <w:r w:rsidRPr="00467F16">
              <w:rPr>
                <w:rFonts w:ascii="Corbel" w:eastAsia="Cambria" w:hAnsi="Corbel"/>
              </w:rPr>
              <w:t xml:space="preserve">J. Dobkowski, </w:t>
            </w:r>
            <w:r w:rsidRPr="00467F16">
              <w:rPr>
                <w:rFonts w:ascii="Corbel" w:eastAsia="Cambria" w:hAnsi="Corbel"/>
                <w:i/>
              </w:rPr>
              <w:t>Pozycja prawnoustrojowa służb, inspekcji i straży</w:t>
            </w:r>
            <w:r w:rsidRPr="00467F16">
              <w:rPr>
                <w:rFonts w:ascii="Corbel" w:eastAsia="Cambria" w:hAnsi="Corbel"/>
              </w:rPr>
              <w:t>, Wyd. Wolters Kluwer Warszawa 2007,</w:t>
            </w:r>
          </w:p>
          <w:p w:rsidR="00467F16" w:rsidRPr="00467F16" w:rsidRDefault="00467F16" w:rsidP="00467F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3" w:hanging="284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E. </w:t>
            </w:r>
            <w:r w:rsidR="009E0E9F" w:rsidRPr="00467F16">
              <w:rPr>
                <w:rFonts w:ascii="Corbel" w:eastAsia="Cambria" w:hAnsi="Corbel"/>
              </w:rPr>
              <w:t xml:space="preserve">Ura, K. Rajchel, M. Pomykała, S. Pieprzny, </w:t>
            </w:r>
            <w:r w:rsidR="009E0E9F" w:rsidRPr="00467F16">
              <w:rPr>
                <w:rFonts w:ascii="Corbel" w:eastAsia="Cambria" w:hAnsi="Corbel"/>
                <w:i/>
              </w:rPr>
              <w:t>Bezpieczeństwo wewnętrzne we współczesnym państwie</w:t>
            </w:r>
            <w:r w:rsidR="009E0E9F" w:rsidRPr="00467F16">
              <w:rPr>
                <w:rFonts w:ascii="Corbel" w:eastAsia="Cambria" w:hAnsi="Corbel"/>
              </w:rPr>
              <w:t>, Rzeszów 2008,</w:t>
            </w:r>
          </w:p>
          <w:p w:rsidR="009E0E9F" w:rsidRPr="00467F16" w:rsidRDefault="009E0E9F" w:rsidP="00467F1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3" w:hanging="284"/>
              <w:jc w:val="both"/>
              <w:rPr>
                <w:rFonts w:ascii="Corbel" w:eastAsia="Cambria" w:hAnsi="Corbel"/>
              </w:rPr>
            </w:pPr>
            <w:r w:rsidRPr="00467F16">
              <w:rPr>
                <w:rFonts w:ascii="Corbel" w:eastAsia="Cambria" w:hAnsi="Corbel"/>
              </w:rPr>
              <w:t xml:space="preserve">E. Ura, S. Pieprzny (red.) </w:t>
            </w:r>
            <w:r w:rsidRPr="00467F16">
              <w:rPr>
                <w:rFonts w:ascii="Corbel" w:eastAsia="Cambria" w:hAnsi="Corbel"/>
                <w:i/>
              </w:rPr>
              <w:t>Bezpieczeństwo wewnętrzne państwa</w:t>
            </w:r>
            <w:r w:rsidRPr="00467F16">
              <w:rPr>
                <w:rFonts w:ascii="Corbel" w:eastAsia="Cambria" w:hAnsi="Corbel"/>
              </w:rPr>
              <w:t xml:space="preserve">, Rzeszów 2015. </w:t>
            </w:r>
          </w:p>
        </w:tc>
      </w:tr>
      <w:tr w:rsidR="009E0E9F" w:rsidRPr="00467F16" w:rsidTr="00467F16">
        <w:trPr>
          <w:trHeight w:val="397"/>
        </w:trPr>
        <w:tc>
          <w:tcPr>
            <w:tcW w:w="7513" w:type="dxa"/>
          </w:tcPr>
          <w:p w:rsidR="009E0E9F" w:rsidRPr="00467F16" w:rsidRDefault="009E0E9F" w:rsidP="0025558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467F16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9E0E9F" w:rsidRPr="00467F16" w:rsidRDefault="009E0E9F" w:rsidP="00467F16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E. Ura, S. Pieprzny (red.) 95 lat służb policyjnych w Polsce, Wyd. UR,  Rzeszów 2015,</w:t>
            </w:r>
          </w:p>
          <w:p w:rsidR="009E0E9F" w:rsidRPr="00467F16" w:rsidRDefault="00467F16" w:rsidP="00467F16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B. </w:t>
            </w:r>
            <w:r w:rsidR="009E0E9F" w:rsidRPr="00467F1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Wiśniewski (red.), Bezpieczeństwo w teorii i badaniach naukowych, Wyd. </w:t>
            </w:r>
            <w:proofErr w:type="spellStart"/>
            <w:r w:rsidR="009E0E9F" w:rsidRPr="00467F1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WSPol</w:t>
            </w:r>
            <w:proofErr w:type="spellEnd"/>
            <w:r w:rsidR="009E0E9F" w:rsidRPr="00467F1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 Szczytnie, Szczytno 2011,</w:t>
            </w:r>
          </w:p>
          <w:p w:rsidR="006E3DF8" w:rsidRPr="00467F16" w:rsidRDefault="006E3DF8" w:rsidP="00467F16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467F16">
              <w:rPr>
                <w:rFonts w:ascii="Corbel" w:hAnsi="Corbel"/>
                <w:b w:val="0"/>
                <w:smallCaps w:val="0"/>
                <w:sz w:val="22"/>
              </w:rPr>
              <w:t>B. Opaliński, P. Szustakiewicz, Policja. Studium administracyjnoprawne, Oficyna Wydawnicza Uczelnia Łazarskiego, Warszawa 2013.</w:t>
            </w:r>
          </w:p>
        </w:tc>
      </w:tr>
    </w:tbl>
    <w:p w:rsidR="009E0E9F" w:rsidRPr="00467F16" w:rsidRDefault="009E0E9F" w:rsidP="009E0E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9E0E9F" w:rsidRPr="00467F16" w:rsidRDefault="009E0E9F" w:rsidP="009E0E9F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467F1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:rsidR="009E0E9F" w:rsidRPr="00467F16" w:rsidRDefault="009E0E9F" w:rsidP="00467F16">
      <w:pPr>
        <w:spacing w:after="0" w:line="240" w:lineRule="auto"/>
        <w:rPr>
          <w:rFonts w:ascii="Corbel" w:hAnsi="Corbel"/>
          <w:b/>
          <w:smallCaps/>
        </w:rPr>
      </w:pPr>
    </w:p>
    <w:sectPr w:rsidR="009E0E9F" w:rsidRPr="00467F16" w:rsidSect="009D1CA0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986" w:rsidRDefault="004A3986" w:rsidP="006342E3">
      <w:pPr>
        <w:spacing w:after="0" w:line="240" w:lineRule="auto"/>
      </w:pPr>
      <w:r>
        <w:separator/>
      </w:r>
    </w:p>
  </w:endnote>
  <w:endnote w:type="continuationSeparator" w:id="0">
    <w:p w:rsidR="004A3986" w:rsidRDefault="004A3986" w:rsidP="0063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986" w:rsidRDefault="004A3986" w:rsidP="006342E3">
      <w:pPr>
        <w:spacing w:after="0" w:line="240" w:lineRule="auto"/>
      </w:pPr>
      <w:r>
        <w:separator/>
      </w:r>
    </w:p>
  </w:footnote>
  <w:footnote w:type="continuationSeparator" w:id="0">
    <w:p w:rsidR="004A3986" w:rsidRDefault="004A3986" w:rsidP="006342E3">
      <w:pPr>
        <w:spacing w:after="0" w:line="240" w:lineRule="auto"/>
      </w:pPr>
      <w:r>
        <w:continuationSeparator/>
      </w:r>
    </w:p>
  </w:footnote>
  <w:footnote w:id="1">
    <w:p w:rsidR="006342E3" w:rsidRDefault="006342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1073F2"/>
    <w:multiLevelType w:val="hybridMultilevel"/>
    <w:tmpl w:val="A59E2AC4"/>
    <w:lvl w:ilvl="0" w:tplc="5B205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96F4F"/>
    <w:multiLevelType w:val="hybridMultilevel"/>
    <w:tmpl w:val="057E0020"/>
    <w:lvl w:ilvl="0" w:tplc="5B205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03816"/>
    <w:multiLevelType w:val="hybridMultilevel"/>
    <w:tmpl w:val="B792DF74"/>
    <w:lvl w:ilvl="0" w:tplc="5B205FC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70065"/>
    <w:multiLevelType w:val="hybridMultilevel"/>
    <w:tmpl w:val="DF0C8C30"/>
    <w:lvl w:ilvl="0" w:tplc="5B205FC0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A64"/>
    <w:multiLevelType w:val="hybridMultilevel"/>
    <w:tmpl w:val="58705A62"/>
    <w:lvl w:ilvl="0" w:tplc="5B205F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884F76">
      <w:start w:val="1"/>
      <w:numFmt w:val="upperLetter"/>
      <w:lvlText w:val="%2."/>
      <w:lvlJc w:val="left"/>
      <w:pPr>
        <w:ind w:left="1575" w:hanging="49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9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9F"/>
    <w:rsid w:val="000162DE"/>
    <w:rsid w:val="00051599"/>
    <w:rsid w:val="001156BA"/>
    <w:rsid w:val="00137972"/>
    <w:rsid w:val="001573F4"/>
    <w:rsid w:val="0018432B"/>
    <w:rsid w:val="001A35A8"/>
    <w:rsid w:val="001A4D5B"/>
    <w:rsid w:val="00303334"/>
    <w:rsid w:val="00306214"/>
    <w:rsid w:val="0037505D"/>
    <w:rsid w:val="00390A7B"/>
    <w:rsid w:val="003B78E3"/>
    <w:rsid w:val="003E0173"/>
    <w:rsid w:val="00406B9C"/>
    <w:rsid w:val="00412525"/>
    <w:rsid w:val="00467F16"/>
    <w:rsid w:val="004A3986"/>
    <w:rsid w:val="005B24A6"/>
    <w:rsid w:val="005B55C0"/>
    <w:rsid w:val="006342E3"/>
    <w:rsid w:val="00644EE5"/>
    <w:rsid w:val="006E3DF8"/>
    <w:rsid w:val="006E5D90"/>
    <w:rsid w:val="0070478C"/>
    <w:rsid w:val="00722952"/>
    <w:rsid w:val="0074005A"/>
    <w:rsid w:val="0078238F"/>
    <w:rsid w:val="007D11A5"/>
    <w:rsid w:val="0087559C"/>
    <w:rsid w:val="008978E9"/>
    <w:rsid w:val="008F1F2F"/>
    <w:rsid w:val="00920D66"/>
    <w:rsid w:val="009221DB"/>
    <w:rsid w:val="009462C3"/>
    <w:rsid w:val="00960882"/>
    <w:rsid w:val="00981EAD"/>
    <w:rsid w:val="00991DA1"/>
    <w:rsid w:val="009C7322"/>
    <w:rsid w:val="009D1CA0"/>
    <w:rsid w:val="009D1F1E"/>
    <w:rsid w:val="009E0E9F"/>
    <w:rsid w:val="00A00C21"/>
    <w:rsid w:val="00A11EBE"/>
    <w:rsid w:val="00A77B89"/>
    <w:rsid w:val="00A95444"/>
    <w:rsid w:val="00AB512D"/>
    <w:rsid w:val="00AC1A54"/>
    <w:rsid w:val="00AD10BE"/>
    <w:rsid w:val="00AD7EA3"/>
    <w:rsid w:val="00B45D5B"/>
    <w:rsid w:val="00B50D2D"/>
    <w:rsid w:val="00B86F12"/>
    <w:rsid w:val="00C26354"/>
    <w:rsid w:val="00C45146"/>
    <w:rsid w:val="00C555FA"/>
    <w:rsid w:val="00C6274F"/>
    <w:rsid w:val="00C6323B"/>
    <w:rsid w:val="00C70C0A"/>
    <w:rsid w:val="00CB7455"/>
    <w:rsid w:val="00CE141F"/>
    <w:rsid w:val="00CF0832"/>
    <w:rsid w:val="00CF414B"/>
    <w:rsid w:val="00D45C32"/>
    <w:rsid w:val="00D62A68"/>
    <w:rsid w:val="00D6509D"/>
    <w:rsid w:val="00DC3BBD"/>
    <w:rsid w:val="00E16C3B"/>
    <w:rsid w:val="00E36282"/>
    <w:rsid w:val="00EC4DCB"/>
    <w:rsid w:val="00EC6B50"/>
    <w:rsid w:val="00F74D7F"/>
    <w:rsid w:val="00FE0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2BF0"/>
  <w15:docId w15:val="{EDECFEDF-73F5-4352-ADF2-345F248E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0E9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0E9F"/>
    <w:pPr>
      <w:ind w:left="720"/>
      <w:contextualSpacing/>
    </w:pPr>
  </w:style>
  <w:style w:type="paragraph" w:customStyle="1" w:styleId="Punktygwne">
    <w:name w:val="Punkty główne"/>
    <w:basedOn w:val="Normalny"/>
    <w:rsid w:val="009E0E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E0E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E0E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E0E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E0E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E0E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E0E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E0E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E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E9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05D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42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2E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42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6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87206-C6D8-4689-86D2-D199D816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1196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Admin</cp:lastModifiedBy>
  <cp:revision>7</cp:revision>
  <cp:lastPrinted>2017-12-15T09:08:00Z</cp:lastPrinted>
  <dcterms:created xsi:type="dcterms:W3CDTF">2021-04-07T10:01:00Z</dcterms:created>
  <dcterms:modified xsi:type="dcterms:W3CDTF">2021-08-23T09:16:00Z</dcterms:modified>
</cp:coreProperties>
</file>